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7F" w:rsidRPr="00023336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de-CH"/>
        </w:rPr>
        <w:tab/>
      </w:r>
      <w:r w:rsidR="00C67D25">
        <w:rPr>
          <w:rFonts w:ascii="Arial" w:hAnsi="Arial" w:cs="Arial"/>
          <w:highlight w:val="yellow"/>
          <w:lang w:val="fr-CH"/>
        </w:rPr>
        <w:t>Tramelan</w:t>
      </w:r>
      <w:r w:rsidRPr="00023336">
        <w:rPr>
          <w:rFonts w:ascii="Arial" w:hAnsi="Arial" w:cs="Arial"/>
          <w:highlight w:val="yellow"/>
          <w:lang w:val="fr-CH"/>
        </w:rPr>
        <w:t>, Dat</w:t>
      </w:r>
      <w:r w:rsidR="00F03BCC" w:rsidRPr="00023336">
        <w:rPr>
          <w:rFonts w:ascii="Arial" w:hAnsi="Arial" w:cs="Arial"/>
          <w:highlight w:val="yellow"/>
          <w:lang w:val="fr-CH"/>
        </w:rPr>
        <w:t>e</w:t>
      </w:r>
    </w:p>
    <w:p w:rsidR="00995A7F" w:rsidRPr="00023336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023336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023336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</w:p>
    <w:p w:rsidR="00995A7F" w:rsidRPr="00023336" w:rsidRDefault="00995A7F" w:rsidP="00995A7F">
      <w:pPr>
        <w:tabs>
          <w:tab w:val="left" w:pos="5103"/>
        </w:tabs>
        <w:rPr>
          <w:rFonts w:ascii="Arial" w:hAnsi="Arial" w:cs="Arial"/>
          <w:u w:val="single"/>
          <w:lang w:val="fr-CH"/>
        </w:rPr>
      </w:pPr>
      <w:r w:rsidRPr="00023336">
        <w:rPr>
          <w:rFonts w:ascii="Arial" w:hAnsi="Arial" w:cs="Arial"/>
          <w:lang w:val="fr-CH"/>
        </w:rPr>
        <w:tab/>
      </w:r>
      <w:r w:rsidR="00F03BCC" w:rsidRPr="00023336">
        <w:rPr>
          <w:rFonts w:ascii="Arial" w:hAnsi="Arial" w:cs="Arial"/>
          <w:u w:val="single"/>
          <w:lang w:val="fr-CH"/>
        </w:rPr>
        <w:t>Recommandé</w:t>
      </w:r>
    </w:p>
    <w:p w:rsidR="00995A7F" w:rsidRPr="00023336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023336">
        <w:rPr>
          <w:rFonts w:ascii="Arial" w:hAnsi="Arial" w:cs="Arial"/>
          <w:lang w:val="fr-CH"/>
        </w:rPr>
        <w:tab/>
      </w:r>
      <w:r w:rsidR="00F03BCC" w:rsidRPr="00023336">
        <w:rPr>
          <w:rFonts w:ascii="Arial" w:hAnsi="Arial" w:cs="Arial"/>
          <w:highlight w:val="yellow"/>
          <w:lang w:val="fr-CH"/>
        </w:rPr>
        <w:t>Madame</w:t>
      </w:r>
    </w:p>
    <w:p w:rsidR="00995A7F" w:rsidRPr="00023336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023336">
        <w:rPr>
          <w:rFonts w:ascii="Arial" w:hAnsi="Arial" w:cs="Arial"/>
          <w:lang w:val="fr-CH"/>
        </w:rPr>
        <w:tab/>
      </w:r>
      <w:r w:rsidRPr="00023336">
        <w:rPr>
          <w:rFonts w:ascii="Arial" w:hAnsi="Arial" w:cs="Arial"/>
          <w:highlight w:val="yellow"/>
          <w:lang w:val="fr-CH"/>
        </w:rPr>
        <w:t xml:space="preserve">Doris </w:t>
      </w:r>
      <w:proofErr w:type="spellStart"/>
      <w:r w:rsidRPr="00023336">
        <w:rPr>
          <w:rFonts w:ascii="Arial" w:hAnsi="Arial" w:cs="Arial"/>
          <w:highlight w:val="yellow"/>
          <w:lang w:val="fr-CH"/>
        </w:rPr>
        <w:t>Blumer</w:t>
      </w:r>
      <w:proofErr w:type="spellEnd"/>
    </w:p>
    <w:p w:rsidR="00995A7F" w:rsidRPr="00023336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023336">
        <w:rPr>
          <w:rFonts w:ascii="Arial" w:hAnsi="Arial" w:cs="Arial"/>
          <w:lang w:val="fr-CH"/>
        </w:rPr>
        <w:tab/>
      </w:r>
      <w:proofErr w:type="spellStart"/>
      <w:r w:rsidRPr="00023336">
        <w:rPr>
          <w:rFonts w:ascii="Arial" w:hAnsi="Arial" w:cs="Arial"/>
          <w:highlight w:val="yellow"/>
          <w:lang w:val="fr-CH"/>
        </w:rPr>
        <w:t>Blumenfeldweg</w:t>
      </w:r>
      <w:proofErr w:type="spellEnd"/>
      <w:r w:rsidRPr="00023336">
        <w:rPr>
          <w:rFonts w:ascii="Arial" w:hAnsi="Arial" w:cs="Arial"/>
          <w:highlight w:val="yellow"/>
          <w:lang w:val="fr-CH"/>
        </w:rPr>
        <w:t xml:space="preserve"> 18</w:t>
      </w:r>
    </w:p>
    <w:p w:rsidR="00995A7F" w:rsidRPr="00023336" w:rsidRDefault="00995A7F" w:rsidP="00995A7F">
      <w:pPr>
        <w:tabs>
          <w:tab w:val="left" w:pos="5103"/>
        </w:tabs>
        <w:rPr>
          <w:rFonts w:ascii="Arial" w:hAnsi="Arial" w:cs="Arial"/>
          <w:lang w:val="fr-CH"/>
        </w:rPr>
      </w:pPr>
      <w:r w:rsidRPr="00023336">
        <w:rPr>
          <w:rFonts w:ascii="Arial" w:hAnsi="Arial" w:cs="Arial"/>
          <w:lang w:val="fr-CH"/>
        </w:rPr>
        <w:tab/>
      </w:r>
      <w:r w:rsidRPr="00023336">
        <w:rPr>
          <w:rFonts w:ascii="Arial" w:hAnsi="Arial" w:cs="Arial"/>
          <w:highlight w:val="yellow"/>
          <w:lang w:val="fr-CH"/>
        </w:rPr>
        <w:t xml:space="preserve">1234 </w:t>
      </w:r>
      <w:proofErr w:type="spellStart"/>
      <w:r w:rsidRPr="00023336">
        <w:rPr>
          <w:rFonts w:ascii="Arial" w:hAnsi="Arial" w:cs="Arial"/>
          <w:highlight w:val="yellow"/>
          <w:lang w:val="fr-CH"/>
        </w:rPr>
        <w:t>Vordertal</w:t>
      </w:r>
      <w:proofErr w:type="spellEnd"/>
    </w:p>
    <w:p w:rsidR="00995A7F" w:rsidRPr="00023336" w:rsidRDefault="00995A7F" w:rsidP="00B06D4F">
      <w:pPr>
        <w:rPr>
          <w:rFonts w:ascii="Arial" w:hAnsi="Arial" w:cs="Arial"/>
          <w:lang w:val="fr-CH"/>
        </w:rPr>
      </w:pPr>
    </w:p>
    <w:p w:rsidR="00995A7F" w:rsidRPr="00023336" w:rsidRDefault="00995A7F" w:rsidP="00B06D4F">
      <w:pPr>
        <w:rPr>
          <w:rFonts w:ascii="Arial" w:hAnsi="Arial" w:cs="Arial"/>
          <w:lang w:val="fr-CH"/>
        </w:rPr>
      </w:pPr>
    </w:p>
    <w:p w:rsidR="001E659D" w:rsidRPr="00023336" w:rsidRDefault="001E659D" w:rsidP="00B06D4F">
      <w:pPr>
        <w:rPr>
          <w:rFonts w:ascii="Arial" w:hAnsi="Arial" w:cs="Arial"/>
          <w:lang w:val="fr-CH"/>
        </w:rPr>
      </w:pPr>
    </w:p>
    <w:p w:rsidR="001E659D" w:rsidRPr="00023336" w:rsidRDefault="001E659D" w:rsidP="00B06D4F">
      <w:pPr>
        <w:rPr>
          <w:rFonts w:ascii="Arial" w:hAnsi="Arial" w:cs="Arial"/>
          <w:lang w:val="fr-CH"/>
        </w:rPr>
      </w:pPr>
    </w:p>
    <w:p w:rsidR="00F03BCC" w:rsidRPr="00DE73F3" w:rsidRDefault="00F03BCC" w:rsidP="00F03BCC">
      <w:pPr>
        <w:rPr>
          <w:rFonts w:ascii="Arial" w:hAnsi="Arial" w:cs="Arial"/>
          <w:lang w:val="fr-CH"/>
        </w:rPr>
      </w:pPr>
      <w:r w:rsidRPr="00DE73F3">
        <w:rPr>
          <w:rFonts w:ascii="Arial" w:hAnsi="Arial" w:cs="Arial"/>
          <w:lang w:val="fr-CH"/>
        </w:rPr>
        <w:t xml:space="preserve">Commune de </w:t>
      </w:r>
      <w:r w:rsidR="00C67D25">
        <w:rPr>
          <w:rFonts w:ascii="Arial" w:hAnsi="Arial" w:cs="Arial"/>
          <w:highlight w:val="yellow"/>
          <w:lang w:val="fr-CH"/>
        </w:rPr>
        <w:t>Tramelan</w:t>
      </w:r>
    </w:p>
    <w:p w:rsidR="00F03BCC" w:rsidRPr="005B486C" w:rsidRDefault="00F03BCC" w:rsidP="00F03BCC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R</w:t>
      </w:r>
      <w:r w:rsidRPr="00DE73F3">
        <w:rPr>
          <w:rFonts w:ascii="Arial" w:hAnsi="Arial" w:cs="Arial"/>
          <w:lang w:val="fr-CH"/>
        </w:rPr>
        <w:t>emaniement parcellaire de terrains à bâtir «</w:t>
      </w:r>
      <w:r>
        <w:rPr>
          <w:rFonts w:ascii="Arial" w:hAnsi="Arial" w:cs="Arial"/>
          <w:lang w:val="fr-CH"/>
        </w:rPr>
        <w:t> </w:t>
      </w:r>
      <w:r w:rsidR="00636E5F">
        <w:rPr>
          <w:rFonts w:ascii="Arial" w:hAnsi="Arial" w:cs="Arial"/>
          <w:highlight w:val="yellow"/>
          <w:lang w:val="fr-CH"/>
        </w:rPr>
        <w:t>Champ du Marais</w:t>
      </w:r>
      <w:r>
        <w:rPr>
          <w:rFonts w:ascii="Arial" w:hAnsi="Arial" w:cs="Arial"/>
          <w:lang w:val="fr-CH"/>
        </w:rPr>
        <w:t> </w:t>
      </w:r>
      <w:r w:rsidRPr="00DE73F3">
        <w:rPr>
          <w:rFonts w:ascii="Arial" w:hAnsi="Arial" w:cs="Arial"/>
          <w:lang w:val="fr-CH"/>
        </w:rPr>
        <w:t>»</w:t>
      </w:r>
    </w:p>
    <w:p w:rsidR="00FF1789" w:rsidRPr="00F03BCC" w:rsidRDefault="00F03BCC" w:rsidP="00B06D4F">
      <w:pPr>
        <w:pBdr>
          <w:bottom w:val="single" w:sz="4" w:space="1" w:color="auto"/>
        </w:pBdr>
        <w:rPr>
          <w:rFonts w:ascii="Arial" w:hAnsi="Arial" w:cs="Arial"/>
          <w:lang w:val="fr-CH"/>
        </w:rPr>
      </w:pPr>
      <w:r w:rsidRPr="00F03BCC">
        <w:rPr>
          <w:rFonts w:ascii="Arial" w:hAnsi="Arial" w:cs="Arial"/>
          <w:lang w:val="fr-CH"/>
        </w:rPr>
        <w:t>Invitation à l</w:t>
      </w:r>
      <w:r w:rsidR="00EC36C2">
        <w:rPr>
          <w:rFonts w:ascii="Arial" w:hAnsi="Arial" w:cs="Arial"/>
          <w:lang w:val="fr-CH"/>
        </w:rPr>
        <w:t>’</w:t>
      </w:r>
      <w:r w:rsidRPr="00F03BCC">
        <w:rPr>
          <w:rFonts w:ascii="Arial" w:hAnsi="Arial" w:cs="Arial"/>
          <w:lang w:val="fr-CH"/>
        </w:rPr>
        <w:t>assemblée de dissolution</w:t>
      </w:r>
      <w:r w:rsidR="00897181" w:rsidRPr="00F03BCC">
        <w:rPr>
          <w:rFonts w:ascii="Arial" w:hAnsi="Arial" w:cs="Arial"/>
          <w:lang w:val="fr-CH"/>
        </w:rPr>
        <w:t xml:space="preserve"> </w:t>
      </w:r>
      <w:r w:rsidRPr="00F03BCC">
        <w:rPr>
          <w:rFonts w:ascii="Arial" w:hAnsi="Arial" w:cs="Arial"/>
          <w:lang w:val="fr-CH"/>
        </w:rPr>
        <w:t>du syndicat de remaniement</w:t>
      </w:r>
    </w:p>
    <w:p w:rsidR="00FF1789" w:rsidRPr="00F03BCC" w:rsidRDefault="00FF1789" w:rsidP="00FF1789">
      <w:pPr>
        <w:rPr>
          <w:rFonts w:ascii="Arial" w:hAnsi="Arial" w:cs="Arial"/>
          <w:lang w:val="fr-CH"/>
        </w:rPr>
      </w:pPr>
    </w:p>
    <w:p w:rsidR="00B06D4F" w:rsidRPr="00F03BCC" w:rsidRDefault="00B06D4F" w:rsidP="00FF1789">
      <w:pPr>
        <w:rPr>
          <w:rFonts w:ascii="Arial" w:hAnsi="Arial" w:cs="Arial"/>
          <w:lang w:val="fr-CH"/>
        </w:rPr>
      </w:pPr>
    </w:p>
    <w:p w:rsidR="00B06D4F" w:rsidRPr="006B3305" w:rsidRDefault="00F03BCC" w:rsidP="00FF1789">
      <w:pPr>
        <w:rPr>
          <w:rFonts w:ascii="Arial" w:hAnsi="Arial" w:cs="Arial"/>
          <w:lang w:val="fr-CH"/>
        </w:rPr>
      </w:pPr>
      <w:r w:rsidRPr="006B3305">
        <w:rPr>
          <w:rFonts w:ascii="Arial" w:hAnsi="Arial" w:cs="Arial"/>
          <w:highlight w:val="yellow"/>
          <w:lang w:val="fr-CH"/>
        </w:rPr>
        <w:t>Madame,</w:t>
      </w:r>
    </w:p>
    <w:p w:rsidR="00FF1789" w:rsidRPr="006B3305" w:rsidRDefault="00FF1789" w:rsidP="00FF1789">
      <w:pPr>
        <w:rPr>
          <w:rFonts w:ascii="Arial" w:hAnsi="Arial" w:cs="Arial"/>
          <w:lang w:val="fr-CH"/>
        </w:rPr>
      </w:pPr>
    </w:p>
    <w:p w:rsidR="00CE0C32" w:rsidRPr="001053E9" w:rsidRDefault="00F03BCC" w:rsidP="00FF1789">
      <w:pPr>
        <w:rPr>
          <w:rFonts w:ascii="Arial" w:hAnsi="Arial" w:cs="Arial"/>
          <w:lang w:val="fr-CH"/>
        </w:rPr>
      </w:pPr>
      <w:r w:rsidRPr="00F03BCC">
        <w:rPr>
          <w:rFonts w:ascii="Arial" w:hAnsi="Arial" w:cs="Arial"/>
          <w:lang w:val="fr-CH"/>
        </w:rPr>
        <w:t>Le remaniement parcellaire de terrains à bâtir « </w:t>
      </w:r>
      <w:bookmarkStart w:id="0" w:name="_GoBack"/>
      <w:bookmarkEnd w:id="0"/>
      <w:r w:rsidR="00636E5F">
        <w:rPr>
          <w:rFonts w:ascii="Arial" w:hAnsi="Arial" w:cs="Arial"/>
          <w:highlight w:val="yellow"/>
          <w:lang w:val="fr-CH"/>
        </w:rPr>
        <w:t>Champ du Marais</w:t>
      </w:r>
      <w:r w:rsidRPr="00F03BCC">
        <w:rPr>
          <w:rFonts w:ascii="Arial" w:hAnsi="Arial" w:cs="Arial"/>
          <w:lang w:val="fr-CH"/>
        </w:rPr>
        <w:t> » est achevé et</w:t>
      </w:r>
      <w:r w:rsidR="00CE0C32" w:rsidRPr="00F03BCC">
        <w:rPr>
          <w:rFonts w:ascii="Arial" w:hAnsi="Arial" w:cs="Arial"/>
          <w:lang w:val="fr-CH"/>
        </w:rPr>
        <w:t xml:space="preserve"> </w:t>
      </w:r>
      <w:r w:rsidR="001053E9">
        <w:rPr>
          <w:rFonts w:ascii="Arial" w:hAnsi="Arial" w:cs="Arial"/>
          <w:lang w:val="fr-CH"/>
        </w:rPr>
        <w:t>le</w:t>
      </w:r>
      <w:r w:rsidR="001053E9" w:rsidRPr="00F03BCC">
        <w:rPr>
          <w:rFonts w:ascii="Arial" w:hAnsi="Arial" w:cs="Arial"/>
          <w:lang w:val="fr-CH"/>
        </w:rPr>
        <w:t>s enga</w:t>
      </w:r>
      <w:r w:rsidR="001053E9">
        <w:rPr>
          <w:rFonts w:ascii="Arial" w:hAnsi="Arial" w:cs="Arial"/>
          <w:lang w:val="fr-CH"/>
        </w:rPr>
        <w:t>ge</w:t>
      </w:r>
      <w:r w:rsidR="001053E9" w:rsidRPr="00F03BCC">
        <w:rPr>
          <w:rFonts w:ascii="Arial" w:hAnsi="Arial" w:cs="Arial"/>
          <w:lang w:val="fr-CH"/>
        </w:rPr>
        <w:t>ments</w:t>
      </w:r>
      <w:r w:rsidR="001053E9">
        <w:rPr>
          <w:rFonts w:ascii="Arial" w:hAnsi="Arial" w:cs="Arial"/>
          <w:lang w:val="fr-CH"/>
        </w:rPr>
        <w:t xml:space="preserve"> du </w:t>
      </w:r>
      <w:r w:rsidRPr="00F03BCC">
        <w:rPr>
          <w:rFonts w:ascii="Arial" w:hAnsi="Arial" w:cs="Arial"/>
          <w:lang w:val="fr-CH"/>
        </w:rPr>
        <w:t>synd</w:t>
      </w:r>
      <w:r>
        <w:rPr>
          <w:rFonts w:ascii="Arial" w:hAnsi="Arial" w:cs="Arial"/>
          <w:lang w:val="fr-CH"/>
        </w:rPr>
        <w:t>i</w:t>
      </w:r>
      <w:r w:rsidRPr="00F03BCC">
        <w:rPr>
          <w:rFonts w:ascii="Arial" w:hAnsi="Arial" w:cs="Arial"/>
          <w:lang w:val="fr-CH"/>
        </w:rPr>
        <w:t xml:space="preserve">cat </w:t>
      </w:r>
      <w:r w:rsidR="001053E9">
        <w:rPr>
          <w:rFonts w:ascii="Arial" w:hAnsi="Arial" w:cs="Arial"/>
          <w:lang w:val="fr-CH"/>
        </w:rPr>
        <w:t xml:space="preserve">sont </w:t>
      </w:r>
      <w:r>
        <w:rPr>
          <w:rFonts w:ascii="Arial" w:hAnsi="Arial" w:cs="Arial"/>
          <w:lang w:val="fr-CH"/>
        </w:rPr>
        <w:t>rempli</w:t>
      </w:r>
      <w:r w:rsidR="001053E9">
        <w:rPr>
          <w:rFonts w:ascii="Arial" w:hAnsi="Arial" w:cs="Arial"/>
          <w:lang w:val="fr-CH"/>
        </w:rPr>
        <w:t>s</w:t>
      </w:r>
      <w:r w:rsidR="00CE0C32" w:rsidRPr="00F03BCC">
        <w:rPr>
          <w:rFonts w:ascii="Arial" w:hAnsi="Arial" w:cs="Arial"/>
          <w:lang w:val="fr-CH"/>
        </w:rPr>
        <w:t xml:space="preserve">. </w:t>
      </w:r>
      <w:r w:rsidR="001053E9">
        <w:rPr>
          <w:rFonts w:ascii="Arial" w:hAnsi="Arial" w:cs="Arial"/>
          <w:lang w:val="fr-CH"/>
        </w:rPr>
        <w:t>C</w:t>
      </w:r>
      <w:r w:rsidR="001053E9" w:rsidRPr="009D1162">
        <w:rPr>
          <w:rFonts w:ascii="Arial" w:hAnsi="Arial" w:cs="Arial"/>
          <w:lang w:val="fr-CH"/>
        </w:rPr>
        <w:t>onform</w:t>
      </w:r>
      <w:r w:rsidR="001053E9">
        <w:rPr>
          <w:rFonts w:ascii="Arial" w:hAnsi="Arial" w:cs="Arial"/>
          <w:lang w:val="fr-CH"/>
        </w:rPr>
        <w:t>é</w:t>
      </w:r>
      <w:r w:rsidR="001053E9" w:rsidRPr="009D1162">
        <w:rPr>
          <w:rFonts w:ascii="Arial" w:hAnsi="Arial" w:cs="Arial"/>
          <w:lang w:val="fr-CH"/>
        </w:rPr>
        <w:t>ment à l</w:t>
      </w:r>
      <w:r w:rsidR="00EC36C2">
        <w:rPr>
          <w:rFonts w:ascii="Arial" w:hAnsi="Arial" w:cs="Arial"/>
          <w:lang w:val="fr-CH"/>
        </w:rPr>
        <w:t>’</w:t>
      </w:r>
      <w:r w:rsidR="001053E9" w:rsidRPr="009D1162">
        <w:rPr>
          <w:rFonts w:ascii="Arial" w:hAnsi="Arial" w:cs="Arial"/>
          <w:lang w:val="fr-CH"/>
        </w:rPr>
        <w:t xml:space="preserve">article </w:t>
      </w:r>
      <w:r w:rsidR="001053E9">
        <w:rPr>
          <w:rFonts w:ascii="Arial" w:hAnsi="Arial" w:cs="Arial"/>
          <w:lang w:val="fr-CH"/>
        </w:rPr>
        <w:t>36</w:t>
      </w:r>
      <w:r w:rsidR="001053E9" w:rsidRPr="009D1162">
        <w:rPr>
          <w:rFonts w:ascii="Arial" w:hAnsi="Arial" w:cs="Arial"/>
          <w:lang w:val="fr-CH"/>
        </w:rPr>
        <w:t xml:space="preserve"> </w:t>
      </w:r>
      <w:r w:rsidR="001053E9" w:rsidRPr="0002023A">
        <w:rPr>
          <w:rFonts w:ascii="Arial" w:hAnsi="Arial" w:cs="Arial"/>
          <w:lang w:val="fr-CH"/>
        </w:rPr>
        <w:t>du décret du 12 février 1985 sur le remaniement parcellaire de terrains à bâtir (DRTB</w:t>
      </w:r>
      <w:r w:rsidR="001053E9">
        <w:rPr>
          <w:rFonts w:ascii="Arial" w:hAnsi="Arial" w:cs="Arial"/>
          <w:lang w:val="fr-CH"/>
        </w:rPr>
        <w:t> </w:t>
      </w:r>
      <w:r w:rsidR="001053E9" w:rsidRPr="0002023A">
        <w:rPr>
          <w:rFonts w:ascii="Arial" w:hAnsi="Arial" w:cs="Arial"/>
          <w:lang w:val="fr-CH"/>
        </w:rPr>
        <w:t>; RSB 728.1)</w:t>
      </w:r>
      <w:r w:rsidR="001053E9">
        <w:rPr>
          <w:rFonts w:ascii="Arial" w:hAnsi="Arial" w:cs="Arial"/>
          <w:lang w:val="fr-CH"/>
        </w:rPr>
        <w:t>,</w:t>
      </w:r>
      <w:r w:rsidR="001053E9" w:rsidRPr="002429F5">
        <w:rPr>
          <w:rFonts w:ascii="Arial" w:hAnsi="Arial" w:cs="Arial"/>
          <w:lang w:val="fr-CH"/>
        </w:rPr>
        <w:t xml:space="preserve"> </w:t>
      </w:r>
      <w:r w:rsidR="001053E9">
        <w:rPr>
          <w:rFonts w:ascii="Arial" w:hAnsi="Arial" w:cs="Arial"/>
          <w:lang w:val="fr-CH"/>
        </w:rPr>
        <w:t>nous vo</w:t>
      </w:r>
      <w:r w:rsidR="001B0BB0">
        <w:rPr>
          <w:rFonts w:ascii="Arial" w:hAnsi="Arial" w:cs="Arial"/>
          <w:lang w:val="fr-CH"/>
        </w:rPr>
        <w:t>u</w:t>
      </w:r>
      <w:r w:rsidR="001053E9">
        <w:rPr>
          <w:rFonts w:ascii="Arial" w:hAnsi="Arial" w:cs="Arial"/>
          <w:lang w:val="fr-CH"/>
        </w:rPr>
        <w:t>s invitons à l</w:t>
      </w:r>
      <w:r w:rsidR="00EC36C2">
        <w:rPr>
          <w:rFonts w:ascii="Arial" w:hAnsi="Arial" w:cs="Arial"/>
          <w:lang w:val="fr-CH"/>
        </w:rPr>
        <w:t>’</w:t>
      </w:r>
      <w:r w:rsidR="001053E9">
        <w:rPr>
          <w:rFonts w:ascii="Arial" w:hAnsi="Arial" w:cs="Arial"/>
          <w:lang w:val="fr-CH"/>
        </w:rPr>
        <w:t>assemblée</w:t>
      </w:r>
      <w:r w:rsidR="00CE0C32" w:rsidRPr="001053E9">
        <w:rPr>
          <w:rFonts w:ascii="Arial" w:hAnsi="Arial" w:cs="Arial"/>
          <w:lang w:val="fr-CH"/>
        </w:rPr>
        <w:t xml:space="preserve"> </w:t>
      </w:r>
      <w:r w:rsidR="001053E9" w:rsidRPr="00F03BCC">
        <w:rPr>
          <w:rFonts w:ascii="Arial" w:hAnsi="Arial" w:cs="Arial"/>
          <w:lang w:val="fr-CH"/>
        </w:rPr>
        <w:t>de dissolution</w:t>
      </w:r>
      <w:r w:rsidR="001053E9">
        <w:rPr>
          <w:rFonts w:ascii="Arial" w:hAnsi="Arial" w:cs="Arial"/>
          <w:lang w:val="fr-CH"/>
        </w:rPr>
        <w:t xml:space="preserve"> </w:t>
      </w:r>
      <w:r w:rsidR="00023336">
        <w:rPr>
          <w:rFonts w:ascii="Arial" w:hAnsi="Arial" w:cs="Arial"/>
          <w:lang w:val="fr-CH"/>
        </w:rPr>
        <w:t xml:space="preserve">qui aura lieu </w:t>
      </w:r>
      <w:r w:rsidR="001053E9">
        <w:rPr>
          <w:rFonts w:ascii="Arial" w:hAnsi="Arial" w:cs="Arial"/>
          <w:lang w:val="fr-CH"/>
        </w:rPr>
        <w:t>co</w:t>
      </w:r>
      <w:r w:rsidR="00606AA2">
        <w:rPr>
          <w:rFonts w:ascii="Arial" w:hAnsi="Arial" w:cs="Arial"/>
          <w:lang w:val="fr-CH"/>
        </w:rPr>
        <w:t>mm</w:t>
      </w:r>
      <w:r w:rsidR="001053E9">
        <w:rPr>
          <w:rFonts w:ascii="Arial" w:hAnsi="Arial" w:cs="Arial"/>
          <w:lang w:val="fr-CH"/>
        </w:rPr>
        <w:t>e suit :</w:t>
      </w:r>
    </w:p>
    <w:p w:rsidR="005F33A2" w:rsidRPr="001053E9" w:rsidRDefault="005F33A2" w:rsidP="00FF1789">
      <w:pPr>
        <w:rPr>
          <w:rFonts w:ascii="Arial" w:hAnsi="Arial" w:cs="Arial"/>
          <w:lang w:val="fr-CH"/>
        </w:rPr>
      </w:pPr>
    </w:p>
    <w:p w:rsidR="00897181" w:rsidRPr="00023336" w:rsidRDefault="00897181" w:rsidP="001053E9">
      <w:pPr>
        <w:jc w:val="both"/>
        <w:rPr>
          <w:rFonts w:ascii="Arial" w:hAnsi="Arial" w:cs="Arial"/>
          <w:b/>
          <w:lang w:val="fr-CH"/>
        </w:rPr>
      </w:pPr>
      <w:r w:rsidRPr="00023336">
        <w:rPr>
          <w:rFonts w:ascii="Arial" w:hAnsi="Arial" w:cs="Arial"/>
          <w:b/>
          <w:highlight w:val="yellow"/>
          <w:lang w:val="fr-CH"/>
        </w:rPr>
        <w:t>Dat</w:t>
      </w:r>
      <w:r w:rsidR="001053E9" w:rsidRPr="00023336">
        <w:rPr>
          <w:rFonts w:ascii="Arial" w:hAnsi="Arial" w:cs="Arial"/>
          <w:b/>
          <w:highlight w:val="yellow"/>
          <w:lang w:val="fr-CH"/>
        </w:rPr>
        <w:t>e</w:t>
      </w:r>
      <w:r w:rsidRPr="00023336">
        <w:rPr>
          <w:rFonts w:ascii="Arial" w:hAnsi="Arial" w:cs="Arial"/>
          <w:b/>
          <w:highlight w:val="yellow"/>
          <w:lang w:val="fr-CH"/>
        </w:rPr>
        <w:t xml:space="preserve"> / </w:t>
      </w:r>
      <w:r w:rsidR="001053E9" w:rsidRPr="00023336">
        <w:rPr>
          <w:rFonts w:ascii="Arial" w:hAnsi="Arial" w:cs="Arial"/>
          <w:b/>
          <w:highlight w:val="yellow"/>
          <w:lang w:val="fr-CH"/>
        </w:rPr>
        <w:t>Heure</w:t>
      </w:r>
      <w:r w:rsidRPr="00023336">
        <w:rPr>
          <w:rFonts w:ascii="Arial" w:hAnsi="Arial" w:cs="Arial"/>
          <w:b/>
          <w:highlight w:val="yellow"/>
          <w:lang w:val="fr-CH"/>
        </w:rPr>
        <w:t xml:space="preserve"> / </w:t>
      </w:r>
      <w:r w:rsidR="001053E9" w:rsidRPr="00023336">
        <w:rPr>
          <w:rFonts w:ascii="Arial" w:hAnsi="Arial" w:cs="Arial"/>
          <w:b/>
          <w:highlight w:val="yellow"/>
          <w:lang w:val="fr-CH"/>
        </w:rPr>
        <w:t>Lieu</w:t>
      </w:r>
    </w:p>
    <w:p w:rsidR="00897181" w:rsidRPr="00023336" w:rsidRDefault="00897181" w:rsidP="00FF1789">
      <w:pPr>
        <w:rPr>
          <w:rFonts w:ascii="Arial" w:hAnsi="Arial" w:cs="Arial"/>
          <w:lang w:val="fr-CH"/>
        </w:rPr>
      </w:pPr>
    </w:p>
    <w:p w:rsidR="00897181" w:rsidRPr="00023336" w:rsidRDefault="00E566FD" w:rsidP="00FF1789">
      <w:pPr>
        <w:rPr>
          <w:rFonts w:ascii="Arial" w:hAnsi="Arial" w:cs="Arial"/>
          <w:b/>
          <w:lang w:val="fr-CH"/>
        </w:rPr>
      </w:pPr>
      <w:r w:rsidRPr="00023336">
        <w:rPr>
          <w:rFonts w:ascii="Arial" w:hAnsi="Arial" w:cs="Arial"/>
          <w:b/>
          <w:lang w:val="fr-CH"/>
        </w:rPr>
        <w:t>Ordre du jour </w:t>
      </w:r>
      <w:r w:rsidR="00897181" w:rsidRPr="00023336">
        <w:rPr>
          <w:rFonts w:ascii="Arial" w:hAnsi="Arial" w:cs="Arial"/>
          <w:b/>
          <w:lang w:val="fr-CH"/>
        </w:rPr>
        <w:t>:</w:t>
      </w:r>
    </w:p>
    <w:p w:rsidR="00897181" w:rsidRPr="00023336" w:rsidRDefault="00897181" w:rsidP="00FF1789">
      <w:pPr>
        <w:rPr>
          <w:rFonts w:ascii="Arial" w:hAnsi="Arial" w:cs="Arial"/>
          <w:lang w:val="fr-CH"/>
        </w:rPr>
      </w:pPr>
    </w:p>
    <w:p w:rsidR="00897181" w:rsidRDefault="008F32BC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Accueil</w:t>
      </w:r>
    </w:p>
    <w:p w:rsidR="00897181" w:rsidRPr="008F32BC" w:rsidRDefault="00CE0C32" w:rsidP="008F32BC">
      <w:pPr>
        <w:pStyle w:val="Listenabsatz"/>
        <w:numPr>
          <w:ilvl w:val="0"/>
          <w:numId w:val="7"/>
        </w:numPr>
        <w:rPr>
          <w:rFonts w:ascii="Arial" w:hAnsi="Arial" w:cs="Arial"/>
          <w:lang w:val="fr-CH"/>
        </w:rPr>
      </w:pPr>
      <w:r w:rsidRPr="008F32BC">
        <w:rPr>
          <w:rFonts w:ascii="Arial" w:hAnsi="Arial" w:cs="Arial"/>
          <w:lang w:val="fr-CH"/>
        </w:rPr>
        <w:t>Pro</w:t>
      </w:r>
      <w:r w:rsidR="008F32BC" w:rsidRPr="008F32BC">
        <w:rPr>
          <w:rFonts w:ascii="Arial" w:hAnsi="Arial" w:cs="Arial"/>
          <w:lang w:val="fr-CH"/>
        </w:rPr>
        <w:t>cès-verbal de la dernière assemblée générale daté du</w:t>
      </w:r>
      <w:r w:rsidRPr="008F32BC">
        <w:rPr>
          <w:rFonts w:ascii="Arial" w:hAnsi="Arial" w:cs="Arial"/>
          <w:lang w:val="fr-CH"/>
        </w:rPr>
        <w:t xml:space="preserve"> </w:t>
      </w:r>
      <w:r w:rsidRPr="008F32BC">
        <w:rPr>
          <w:rFonts w:ascii="Arial" w:hAnsi="Arial" w:cs="Arial"/>
          <w:highlight w:val="yellow"/>
          <w:lang w:val="fr-CH"/>
        </w:rPr>
        <w:t>Dat</w:t>
      </w:r>
      <w:r w:rsidR="008F32BC" w:rsidRPr="008F32BC">
        <w:rPr>
          <w:rFonts w:ascii="Arial" w:hAnsi="Arial" w:cs="Arial"/>
          <w:highlight w:val="yellow"/>
          <w:lang w:val="fr-CH"/>
        </w:rPr>
        <w:t>e</w:t>
      </w:r>
    </w:p>
    <w:p w:rsidR="00CE0C32" w:rsidRPr="00690F58" w:rsidRDefault="00690F58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fr-CH"/>
        </w:rPr>
      </w:pPr>
      <w:r w:rsidRPr="00690F58">
        <w:rPr>
          <w:rFonts w:ascii="Arial" w:hAnsi="Arial" w:cs="Arial"/>
          <w:lang w:val="fr-CH"/>
        </w:rPr>
        <w:t xml:space="preserve">Décision </w:t>
      </w:r>
      <w:r w:rsidRPr="00F03BCC">
        <w:rPr>
          <w:rFonts w:ascii="Arial" w:hAnsi="Arial" w:cs="Arial"/>
          <w:lang w:val="fr-CH"/>
        </w:rPr>
        <w:t>de dissolution du syndicat de remaniement</w:t>
      </w:r>
    </w:p>
    <w:p w:rsidR="00897181" w:rsidRPr="00897181" w:rsidRDefault="00690F58" w:rsidP="00897181">
      <w:pPr>
        <w:pStyle w:val="Listenabsatz"/>
        <w:numPr>
          <w:ilvl w:val="0"/>
          <w:numId w:val="7"/>
        </w:num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Divers</w:t>
      </w:r>
    </w:p>
    <w:p w:rsidR="00897181" w:rsidRDefault="00897181" w:rsidP="00FF1789">
      <w:pPr>
        <w:rPr>
          <w:rFonts w:ascii="Arial" w:hAnsi="Arial" w:cs="Arial"/>
          <w:lang w:val="de-CH"/>
        </w:rPr>
      </w:pPr>
    </w:p>
    <w:p w:rsidR="00CE0C32" w:rsidRPr="0010047D" w:rsidRDefault="0010047D" w:rsidP="00FB4A3A">
      <w:pPr>
        <w:spacing w:after="60"/>
        <w:rPr>
          <w:rFonts w:ascii="Arial" w:hAnsi="Arial" w:cs="Arial"/>
          <w:lang w:val="fr-CH"/>
        </w:rPr>
      </w:pPr>
      <w:r w:rsidRPr="0010047D">
        <w:rPr>
          <w:rFonts w:ascii="Arial" w:hAnsi="Arial" w:cs="Arial"/>
          <w:lang w:val="fr-CH"/>
        </w:rPr>
        <w:t>Les membres du syndicat peuvent, dans un délai de trente jours, former recours devant la Direction des travaux publics, des transports et de l</w:t>
      </w:r>
      <w:r w:rsidR="00EC36C2">
        <w:rPr>
          <w:rFonts w:ascii="Arial" w:hAnsi="Arial" w:cs="Arial"/>
          <w:lang w:val="fr-CH"/>
        </w:rPr>
        <w:t>’</w:t>
      </w:r>
      <w:r w:rsidRPr="0010047D">
        <w:rPr>
          <w:rFonts w:ascii="Arial" w:hAnsi="Arial" w:cs="Arial"/>
          <w:lang w:val="fr-CH"/>
        </w:rPr>
        <w:t>énergie contre les décisions de l</w:t>
      </w:r>
      <w:r w:rsidR="00EC36C2">
        <w:rPr>
          <w:rFonts w:ascii="Arial" w:hAnsi="Arial" w:cs="Arial"/>
          <w:lang w:val="fr-CH"/>
        </w:rPr>
        <w:t>’</w:t>
      </w:r>
      <w:r w:rsidRPr="0010047D">
        <w:rPr>
          <w:rFonts w:ascii="Arial" w:hAnsi="Arial" w:cs="Arial"/>
          <w:lang w:val="fr-CH"/>
        </w:rPr>
        <w:t xml:space="preserve">assemblée générale </w:t>
      </w:r>
      <w:r w:rsidR="005F33A2" w:rsidRPr="0010047D">
        <w:rPr>
          <w:rFonts w:ascii="Arial" w:hAnsi="Arial" w:cs="Arial"/>
          <w:lang w:val="fr-CH"/>
        </w:rPr>
        <w:t>(</w:t>
      </w:r>
      <w:r>
        <w:rPr>
          <w:rFonts w:ascii="Arial" w:hAnsi="Arial" w:cs="Arial"/>
          <w:lang w:val="fr-CH"/>
        </w:rPr>
        <w:t>a</w:t>
      </w:r>
      <w:r w:rsidR="005F33A2" w:rsidRPr="0010047D">
        <w:rPr>
          <w:rFonts w:ascii="Arial" w:hAnsi="Arial" w:cs="Arial"/>
          <w:lang w:val="fr-CH"/>
        </w:rPr>
        <w:t>rt.</w:t>
      </w:r>
      <w:r>
        <w:rPr>
          <w:rFonts w:ascii="Arial" w:hAnsi="Arial" w:cs="Arial"/>
          <w:lang w:val="fr-CH"/>
        </w:rPr>
        <w:t> </w:t>
      </w:r>
      <w:r w:rsidR="005F33A2" w:rsidRPr="0010047D">
        <w:rPr>
          <w:rFonts w:ascii="Arial" w:hAnsi="Arial" w:cs="Arial"/>
          <w:lang w:val="fr-CH"/>
        </w:rPr>
        <w:t xml:space="preserve">23 </w:t>
      </w:r>
      <w:r>
        <w:rPr>
          <w:rFonts w:ascii="Arial" w:hAnsi="Arial" w:cs="Arial"/>
          <w:lang w:val="fr-CH"/>
        </w:rPr>
        <w:t>DRTB</w:t>
      </w:r>
      <w:r w:rsidR="005F33A2" w:rsidRPr="0010047D">
        <w:rPr>
          <w:rFonts w:ascii="Arial" w:hAnsi="Arial" w:cs="Arial"/>
          <w:lang w:val="fr-CH"/>
        </w:rPr>
        <w:t>).</w:t>
      </w:r>
    </w:p>
    <w:p w:rsidR="005D6AD4" w:rsidRPr="0010047D" w:rsidRDefault="005D6AD4" w:rsidP="00FB4A3A">
      <w:pPr>
        <w:spacing w:after="60"/>
        <w:rPr>
          <w:rFonts w:ascii="Arial" w:hAnsi="Arial" w:cs="Arial"/>
          <w:lang w:val="fr-CH"/>
        </w:rPr>
      </w:pPr>
    </w:p>
    <w:p w:rsidR="005F33A2" w:rsidRPr="0010047D" w:rsidRDefault="0010047D" w:rsidP="005F33A2">
      <w:pPr>
        <w:rPr>
          <w:rFonts w:ascii="Arial" w:hAnsi="Arial" w:cs="Arial"/>
          <w:lang w:val="fr-CH"/>
        </w:rPr>
      </w:pPr>
      <w:r w:rsidRPr="0010047D">
        <w:rPr>
          <w:rFonts w:ascii="Arial" w:hAnsi="Arial" w:cs="Arial"/>
          <w:lang w:val="fr-CH"/>
        </w:rPr>
        <w:t xml:space="preserve">La décision de dissolution doit </w:t>
      </w:r>
      <w:r>
        <w:rPr>
          <w:rFonts w:ascii="Arial" w:hAnsi="Arial" w:cs="Arial"/>
          <w:lang w:val="fr-CH"/>
        </w:rPr>
        <w:t xml:space="preserve">aussi </w:t>
      </w:r>
      <w:r w:rsidRPr="0010047D">
        <w:rPr>
          <w:rFonts w:ascii="Arial" w:hAnsi="Arial" w:cs="Arial"/>
          <w:lang w:val="fr-CH"/>
        </w:rPr>
        <w:t>être approuvée par l</w:t>
      </w:r>
      <w:r w:rsidR="00EC36C2">
        <w:rPr>
          <w:rFonts w:ascii="Arial" w:hAnsi="Arial" w:cs="Arial"/>
          <w:lang w:val="fr-CH"/>
        </w:rPr>
        <w:t>’</w:t>
      </w:r>
      <w:r w:rsidRPr="00346E3C">
        <w:rPr>
          <w:rFonts w:ascii="Arial" w:hAnsi="Arial" w:cs="Arial"/>
          <w:lang w:val="fr-CH"/>
        </w:rPr>
        <w:t>Office de</w:t>
      </w:r>
      <w:r>
        <w:rPr>
          <w:rFonts w:ascii="Arial" w:hAnsi="Arial" w:cs="Arial"/>
          <w:lang w:val="fr-CH"/>
        </w:rPr>
        <w:t xml:space="preserve"> </w:t>
      </w:r>
      <w:r w:rsidRPr="00346E3C">
        <w:rPr>
          <w:rFonts w:ascii="Arial" w:hAnsi="Arial" w:cs="Arial"/>
          <w:lang w:val="fr-CH"/>
        </w:rPr>
        <w:t>l</w:t>
      </w:r>
      <w:r w:rsidR="00EC36C2">
        <w:rPr>
          <w:rFonts w:ascii="Arial" w:hAnsi="Arial" w:cs="Arial"/>
          <w:lang w:val="fr-CH"/>
        </w:rPr>
        <w:t>’</w:t>
      </w:r>
      <w:r w:rsidRPr="00346E3C">
        <w:rPr>
          <w:rFonts w:ascii="Arial" w:hAnsi="Arial" w:cs="Arial"/>
          <w:lang w:val="fr-CH"/>
        </w:rPr>
        <w:t xml:space="preserve">information géographique </w:t>
      </w:r>
      <w:r>
        <w:rPr>
          <w:rFonts w:ascii="Arial" w:hAnsi="Arial" w:cs="Arial"/>
          <w:lang w:val="fr-CH"/>
        </w:rPr>
        <w:t>du canton de</w:t>
      </w:r>
      <w:r w:rsidRPr="00346E3C">
        <w:rPr>
          <w:rFonts w:ascii="Arial" w:hAnsi="Arial" w:cs="Arial"/>
          <w:lang w:val="fr-CH"/>
        </w:rPr>
        <w:t xml:space="preserve"> Bern</w:t>
      </w:r>
      <w:r>
        <w:rPr>
          <w:rFonts w:ascii="Arial" w:hAnsi="Arial" w:cs="Arial"/>
          <w:lang w:val="fr-CH"/>
        </w:rPr>
        <w:t>e</w:t>
      </w:r>
      <w:r w:rsidR="005F33A2" w:rsidRPr="0010047D">
        <w:rPr>
          <w:rFonts w:ascii="Arial" w:hAnsi="Arial" w:cs="Arial"/>
          <w:lang w:val="fr-CH"/>
        </w:rPr>
        <w:t>.</w:t>
      </w:r>
    </w:p>
    <w:p w:rsidR="0011258D" w:rsidRPr="0010047D" w:rsidRDefault="0011258D" w:rsidP="00FF1789">
      <w:pPr>
        <w:rPr>
          <w:rFonts w:ascii="Arial" w:hAnsi="Arial" w:cs="Arial"/>
          <w:lang w:val="fr-CH"/>
        </w:rPr>
      </w:pPr>
    </w:p>
    <w:p w:rsidR="0011258D" w:rsidRPr="0010047D" w:rsidRDefault="0011258D" w:rsidP="00FF1789">
      <w:pPr>
        <w:rPr>
          <w:rFonts w:ascii="Arial" w:hAnsi="Arial" w:cs="Arial"/>
          <w:lang w:val="fr-CH"/>
        </w:rPr>
      </w:pPr>
    </w:p>
    <w:p w:rsidR="00EC731B" w:rsidRPr="0010047D" w:rsidRDefault="00EC731B" w:rsidP="00FF1789">
      <w:pPr>
        <w:rPr>
          <w:rFonts w:ascii="Arial" w:hAnsi="Arial" w:cs="Arial"/>
          <w:lang w:val="fr-CH"/>
        </w:rPr>
      </w:pPr>
    </w:p>
    <w:p w:rsidR="00FF1789" w:rsidRPr="00023336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  <w:r w:rsidRPr="0010047D">
        <w:rPr>
          <w:rFonts w:ascii="Arial" w:hAnsi="Arial" w:cs="Arial"/>
          <w:lang w:val="fr-CH"/>
        </w:rPr>
        <w:tab/>
      </w:r>
      <w:r w:rsidR="00EF22E2">
        <w:rPr>
          <w:rFonts w:ascii="Arial" w:hAnsi="Arial" w:cs="Arial"/>
          <w:lang w:val="fr-CH"/>
        </w:rPr>
        <w:t>S</w:t>
      </w:r>
      <w:r w:rsidR="00EF22E2" w:rsidRPr="00F03BCC">
        <w:rPr>
          <w:rFonts w:ascii="Arial" w:hAnsi="Arial" w:cs="Arial"/>
          <w:lang w:val="fr-CH"/>
        </w:rPr>
        <w:t>yndicat de remaniement</w:t>
      </w:r>
      <w:r w:rsidR="00CE0C32" w:rsidRPr="00023336">
        <w:rPr>
          <w:rFonts w:ascii="Arial" w:hAnsi="Arial" w:cs="Arial"/>
          <w:lang w:val="fr-CH"/>
        </w:rPr>
        <w:t xml:space="preserve"> </w:t>
      </w:r>
      <w:r w:rsidR="00EF22E2" w:rsidRPr="00DE73F3">
        <w:rPr>
          <w:rFonts w:ascii="Arial" w:hAnsi="Arial" w:cs="Arial"/>
          <w:lang w:val="fr-CH"/>
        </w:rPr>
        <w:t>«</w:t>
      </w:r>
      <w:r w:rsidR="00EF22E2">
        <w:rPr>
          <w:rFonts w:ascii="Arial" w:hAnsi="Arial" w:cs="Arial"/>
          <w:lang w:val="fr-CH"/>
        </w:rPr>
        <w:t> </w:t>
      </w:r>
      <w:r w:rsidR="00636E5F">
        <w:rPr>
          <w:rFonts w:ascii="Arial" w:hAnsi="Arial" w:cs="Arial"/>
          <w:highlight w:val="yellow"/>
          <w:lang w:val="fr-CH"/>
        </w:rPr>
        <w:t>Champ du Marais</w:t>
      </w:r>
      <w:r w:rsidR="00EF22E2">
        <w:rPr>
          <w:rFonts w:ascii="Arial" w:hAnsi="Arial" w:cs="Arial"/>
          <w:lang w:val="fr-CH"/>
        </w:rPr>
        <w:t> </w:t>
      </w:r>
      <w:r w:rsidR="00EF22E2" w:rsidRPr="00DE73F3">
        <w:rPr>
          <w:rFonts w:ascii="Arial" w:hAnsi="Arial" w:cs="Arial"/>
          <w:lang w:val="fr-CH"/>
        </w:rPr>
        <w:t>»</w:t>
      </w:r>
    </w:p>
    <w:p w:rsidR="00EC731B" w:rsidRPr="00023336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023336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023336" w:rsidRDefault="00EC731B" w:rsidP="00EC731B">
      <w:pPr>
        <w:tabs>
          <w:tab w:val="left" w:pos="5103"/>
        </w:tabs>
        <w:rPr>
          <w:rFonts w:ascii="Arial" w:hAnsi="Arial" w:cs="Arial"/>
          <w:lang w:val="fr-CH"/>
        </w:rPr>
      </w:pPr>
    </w:p>
    <w:p w:rsidR="00EC731B" w:rsidRPr="00BA0852" w:rsidRDefault="00EC731B" w:rsidP="00CE0C32">
      <w:pPr>
        <w:tabs>
          <w:tab w:val="left" w:pos="5103"/>
          <w:tab w:val="left" w:pos="7655"/>
        </w:tabs>
        <w:rPr>
          <w:rFonts w:ascii="Arial" w:hAnsi="Arial" w:cs="Arial"/>
          <w:highlight w:val="yellow"/>
          <w:lang w:val="fr-CH"/>
        </w:rPr>
      </w:pPr>
      <w:r w:rsidRPr="00023336">
        <w:rPr>
          <w:rFonts w:ascii="Arial" w:hAnsi="Arial" w:cs="Arial"/>
          <w:lang w:val="fr-CH"/>
        </w:rPr>
        <w:tab/>
      </w:r>
      <w:r w:rsidRPr="00BA0852">
        <w:rPr>
          <w:rFonts w:ascii="Arial" w:hAnsi="Arial" w:cs="Arial"/>
          <w:highlight w:val="yellow"/>
          <w:lang w:val="fr-CH"/>
        </w:rPr>
        <w:t>N</w:t>
      </w:r>
      <w:r w:rsidR="00BA0852" w:rsidRPr="00BA0852">
        <w:rPr>
          <w:rFonts w:ascii="Arial" w:hAnsi="Arial" w:cs="Arial"/>
          <w:highlight w:val="yellow"/>
          <w:lang w:val="fr-CH"/>
        </w:rPr>
        <w:t>om</w:t>
      </w:r>
      <w:r w:rsidR="00CE0C32" w:rsidRPr="00BA0852">
        <w:rPr>
          <w:rFonts w:ascii="Arial" w:hAnsi="Arial" w:cs="Arial"/>
          <w:lang w:val="fr-CH"/>
        </w:rPr>
        <w:tab/>
      </w:r>
      <w:r w:rsidR="00BA0852" w:rsidRPr="00BA0852">
        <w:rPr>
          <w:rFonts w:ascii="Arial" w:hAnsi="Arial" w:cs="Arial"/>
          <w:highlight w:val="yellow"/>
          <w:lang w:val="fr-CH"/>
        </w:rPr>
        <w:t>Prénom</w:t>
      </w:r>
    </w:p>
    <w:p w:rsidR="00CE0C32" w:rsidRPr="00BA0852" w:rsidRDefault="00CE0C32" w:rsidP="00CE0C32">
      <w:pPr>
        <w:tabs>
          <w:tab w:val="left" w:pos="5103"/>
          <w:tab w:val="left" w:pos="7655"/>
        </w:tabs>
        <w:rPr>
          <w:rFonts w:ascii="Arial" w:hAnsi="Arial" w:cs="Arial"/>
          <w:lang w:val="fr-CH"/>
        </w:rPr>
      </w:pPr>
      <w:r w:rsidRPr="00BA0852">
        <w:rPr>
          <w:rFonts w:ascii="Arial" w:hAnsi="Arial" w:cs="Arial"/>
          <w:lang w:val="fr-CH"/>
        </w:rPr>
        <w:tab/>
        <w:t>Pr</w:t>
      </w:r>
      <w:r w:rsidR="00BA0852" w:rsidRPr="00BA0852">
        <w:rPr>
          <w:rFonts w:ascii="Arial" w:hAnsi="Arial" w:cs="Arial"/>
          <w:lang w:val="fr-CH"/>
        </w:rPr>
        <w:t>é</w:t>
      </w:r>
      <w:r w:rsidRPr="00BA0852">
        <w:rPr>
          <w:rFonts w:ascii="Arial" w:hAnsi="Arial" w:cs="Arial"/>
          <w:lang w:val="fr-CH"/>
        </w:rPr>
        <w:t>sident</w:t>
      </w:r>
      <w:r w:rsidRPr="00BA0852">
        <w:rPr>
          <w:rFonts w:ascii="Arial" w:hAnsi="Arial" w:cs="Arial"/>
          <w:lang w:val="fr-CH"/>
        </w:rPr>
        <w:tab/>
        <w:t>S</w:t>
      </w:r>
      <w:r w:rsidR="00BA0852" w:rsidRPr="00BA0852">
        <w:rPr>
          <w:rFonts w:ascii="Arial" w:hAnsi="Arial" w:cs="Arial"/>
          <w:lang w:val="fr-CH"/>
        </w:rPr>
        <w:t>e</w:t>
      </w:r>
      <w:r w:rsidR="00BA0852">
        <w:rPr>
          <w:rFonts w:ascii="Arial" w:hAnsi="Arial" w:cs="Arial"/>
          <w:lang w:val="fr-CH"/>
        </w:rPr>
        <w:t>crétaire</w:t>
      </w:r>
    </w:p>
    <w:p w:rsidR="00984234" w:rsidRPr="00BA0852" w:rsidRDefault="00984234" w:rsidP="00FF1789">
      <w:pPr>
        <w:rPr>
          <w:rFonts w:ascii="Arial" w:hAnsi="Arial" w:cs="Arial"/>
          <w:lang w:val="fr-CH"/>
        </w:rPr>
      </w:pPr>
    </w:p>
    <w:p w:rsidR="00B930ED" w:rsidRPr="00BA0852" w:rsidRDefault="00B930ED" w:rsidP="00FF1789">
      <w:pPr>
        <w:rPr>
          <w:rFonts w:ascii="Arial" w:hAnsi="Arial" w:cs="Arial"/>
          <w:lang w:val="fr-CH"/>
        </w:rPr>
      </w:pPr>
    </w:p>
    <w:p w:rsidR="00CE0C32" w:rsidRPr="00BA0852" w:rsidRDefault="00CE0C32" w:rsidP="00FF1789">
      <w:pPr>
        <w:rPr>
          <w:rFonts w:ascii="Arial" w:hAnsi="Arial" w:cs="Arial"/>
          <w:lang w:val="fr-CH"/>
        </w:rPr>
      </w:pPr>
    </w:p>
    <w:p w:rsidR="00CE0C32" w:rsidRPr="00BA0852" w:rsidRDefault="00CE0C32" w:rsidP="00FF1789">
      <w:pPr>
        <w:rPr>
          <w:rFonts w:ascii="Arial" w:hAnsi="Arial" w:cs="Arial"/>
          <w:lang w:val="fr-CH"/>
        </w:rPr>
      </w:pPr>
    </w:p>
    <w:p w:rsidR="00CE0C32" w:rsidRPr="00BA0852" w:rsidRDefault="00CE0C32" w:rsidP="00FF1789">
      <w:pPr>
        <w:rPr>
          <w:rFonts w:ascii="Arial" w:hAnsi="Arial" w:cs="Arial"/>
          <w:lang w:val="fr-CH"/>
        </w:rPr>
      </w:pPr>
    </w:p>
    <w:p w:rsidR="00CE0C32" w:rsidRPr="00BA0852" w:rsidRDefault="00BA0852" w:rsidP="00CE0C32">
      <w:pPr>
        <w:rPr>
          <w:rFonts w:ascii="Arial" w:hAnsi="Arial" w:cs="Arial"/>
          <w:u w:val="single"/>
          <w:lang w:val="fr-CH"/>
        </w:rPr>
      </w:pPr>
      <w:r w:rsidRPr="00BA0852">
        <w:rPr>
          <w:rFonts w:ascii="Arial" w:hAnsi="Arial" w:cs="Arial"/>
          <w:u w:val="single"/>
          <w:lang w:val="fr-CH"/>
        </w:rPr>
        <w:t>Copie </w:t>
      </w:r>
      <w:r w:rsidR="00CE0C32" w:rsidRPr="00BA0852">
        <w:rPr>
          <w:rFonts w:ascii="Arial" w:hAnsi="Arial" w:cs="Arial"/>
          <w:u w:val="single"/>
          <w:lang w:val="fr-CH"/>
        </w:rPr>
        <w:t>:</w:t>
      </w:r>
    </w:p>
    <w:p w:rsidR="00CE0C32" w:rsidRPr="00346E3C" w:rsidRDefault="00346E3C" w:rsidP="00CE0C32">
      <w:pPr>
        <w:rPr>
          <w:rFonts w:ascii="Arial" w:hAnsi="Arial" w:cs="Arial"/>
          <w:lang w:val="fr-CH"/>
        </w:rPr>
      </w:pPr>
      <w:r w:rsidRPr="00346E3C">
        <w:rPr>
          <w:rFonts w:ascii="Arial" w:hAnsi="Arial" w:cs="Arial"/>
          <w:lang w:val="fr-CH"/>
        </w:rPr>
        <w:t>Office de</w:t>
      </w:r>
      <w:r>
        <w:rPr>
          <w:rFonts w:ascii="Arial" w:hAnsi="Arial" w:cs="Arial"/>
          <w:lang w:val="fr-CH"/>
        </w:rPr>
        <w:t xml:space="preserve"> </w:t>
      </w:r>
      <w:r w:rsidRPr="00346E3C">
        <w:rPr>
          <w:rFonts w:ascii="Arial" w:hAnsi="Arial" w:cs="Arial"/>
          <w:lang w:val="fr-CH"/>
        </w:rPr>
        <w:t>l</w:t>
      </w:r>
      <w:r w:rsidR="00EC36C2">
        <w:rPr>
          <w:rFonts w:ascii="Arial" w:hAnsi="Arial" w:cs="Arial"/>
          <w:lang w:val="fr-CH"/>
        </w:rPr>
        <w:t>’</w:t>
      </w:r>
      <w:r w:rsidRPr="00346E3C">
        <w:rPr>
          <w:rFonts w:ascii="Arial" w:hAnsi="Arial" w:cs="Arial"/>
          <w:lang w:val="fr-CH"/>
        </w:rPr>
        <w:t>information géographique</w:t>
      </w:r>
      <w:r w:rsidR="00CE0C32" w:rsidRPr="00346E3C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du canton de</w:t>
      </w:r>
      <w:r w:rsidR="00CE0C32" w:rsidRPr="00346E3C">
        <w:rPr>
          <w:rFonts w:ascii="Arial" w:hAnsi="Arial" w:cs="Arial"/>
          <w:lang w:val="fr-CH"/>
        </w:rPr>
        <w:t xml:space="preserve"> Bern</w:t>
      </w:r>
      <w:r>
        <w:rPr>
          <w:rFonts w:ascii="Arial" w:hAnsi="Arial" w:cs="Arial"/>
          <w:lang w:val="fr-CH"/>
        </w:rPr>
        <w:t>e</w:t>
      </w:r>
    </w:p>
    <w:p w:rsidR="00CE0C32" w:rsidRPr="00346E3C" w:rsidRDefault="00CE0C32" w:rsidP="00CE0C32">
      <w:pPr>
        <w:rPr>
          <w:rFonts w:ascii="Arial" w:hAnsi="Arial" w:cs="Arial"/>
          <w:lang w:val="fr-CH"/>
        </w:rPr>
      </w:pPr>
    </w:p>
    <w:sectPr w:rsidR="00CE0C32" w:rsidRPr="00346E3C" w:rsidSect="00FF1789">
      <w:pgSz w:w="11909" w:h="16840"/>
      <w:pgMar w:top="1000" w:right="12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9"/>
    <w:multiLevelType w:val="hybridMultilevel"/>
    <w:tmpl w:val="07F0C3C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CF6"/>
    <w:multiLevelType w:val="hybridMultilevel"/>
    <w:tmpl w:val="9D14B7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E0B"/>
    <w:multiLevelType w:val="hybridMultilevel"/>
    <w:tmpl w:val="D23E46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1CE5"/>
    <w:multiLevelType w:val="multilevel"/>
    <w:tmpl w:val="205A60C2"/>
    <w:lvl w:ilvl="0">
      <w:start w:val="1"/>
      <w:numFmt w:val="decimal"/>
      <w:lvlText w:val="%1."/>
      <w:lvlJc w:val="left"/>
      <w:pPr>
        <w:ind w:hanging="423"/>
      </w:pPr>
      <w:rPr>
        <w:rFonts w:ascii="Courier New" w:eastAsia="Courier New" w:hAnsi="Courier New" w:hint="default"/>
        <w:color w:val="3F3F3F"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hanging="735"/>
      </w:pPr>
      <w:rPr>
        <w:rFonts w:ascii="Courier New" w:eastAsia="Courier New" w:hAnsi="Courier New" w:hint="default"/>
        <w:color w:val="3F3F3F"/>
        <w:w w:val="106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F2518D"/>
    <w:multiLevelType w:val="hybridMultilevel"/>
    <w:tmpl w:val="A412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5632"/>
    <w:multiLevelType w:val="hybridMultilevel"/>
    <w:tmpl w:val="B47EB5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717E8"/>
    <w:multiLevelType w:val="hybridMultilevel"/>
    <w:tmpl w:val="A8A678C4"/>
    <w:lvl w:ilvl="0" w:tplc="8BC8F22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4B7A31"/>
    <w:multiLevelType w:val="hybridMultilevel"/>
    <w:tmpl w:val="E362E8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89"/>
    <w:rsid w:val="00023336"/>
    <w:rsid w:val="0003056C"/>
    <w:rsid w:val="0010047D"/>
    <w:rsid w:val="001053E9"/>
    <w:rsid w:val="0011258D"/>
    <w:rsid w:val="00130DF0"/>
    <w:rsid w:val="001B0BB0"/>
    <w:rsid w:val="001E659D"/>
    <w:rsid w:val="002322DD"/>
    <w:rsid w:val="00245002"/>
    <w:rsid w:val="00326B16"/>
    <w:rsid w:val="00346E3C"/>
    <w:rsid w:val="003F67A0"/>
    <w:rsid w:val="004D210C"/>
    <w:rsid w:val="005B0459"/>
    <w:rsid w:val="005D6AD4"/>
    <w:rsid w:val="005F33A2"/>
    <w:rsid w:val="00606AA2"/>
    <w:rsid w:val="00636E5F"/>
    <w:rsid w:val="00690F58"/>
    <w:rsid w:val="006B3305"/>
    <w:rsid w:val="007912D2"/>
    <w:rsid w:val="00897181"/>
    <w:rsid w:val="008F32BC"/>
    <w:rsid w:val="00984234"/>
    <w:rsid w:val="00995A7F"/>
    <w:rsid w:val="00AF79C7"/>
    <w:rsid w:val="00B06D4F"/>
    <w:rsid w:val="00B930ED"/>
    <w:rsid w:val="00BA0852"/>
    <w:rsid w:val="00C67D25"/>
    <w:rsid w:val="00CE0C32"/>
    <w:rsid w:val="00CE3ABB"/>
    <w:rsid w:val="00E50794"/>
    <w:rsid w:val="00E566FD"/>
    <w:rsid w:val="00EC36C2"/>
    <w:rsid w:val="00EC731B"/>
    <w:rsid w:val="00EF22E2"/>
    <w:rsid w:val="00F03BCC"/>
    <w:rsid w:val="00FA1C0B"/>
    <w:rsid w:val="00FB4A3A"/>
    <w:rsid w:val="00FE170E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28DFF5-3772-4C43-8C59-D89413DB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F1789"/>
    <w:pPr>
      <w:widowControl w:val="0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F1789"/>
    <w:pPr>
      <w:ind w:left="1300"/>
    </w:pPr>
    <w:rPr>
      <w:rFonts w:ascii="Courier New" w:eastAsia="Courier New" w:hAnsi="Courier New"/>
      <w:sz w:val="23"/>
      <w:szCs w:val="23"/>
    </w:rPr>
  </w:style>
  <w:style w:type="character" w:customStyle="1" w:styleId="TextkrperZchn">
    <w:name w:val="Textkörper Zchn"/>
    <w:link w:val="Textkrper"/>
    <w:uiPriority w:val="1"/>
    <w:rsid w:val="00FF1789"/>
    <w:rPr>
      <w:rFonts w:ascii="Courier New" w:eastAsia="Courier New" w:hAnsi="Courier New"/>
      <w:sz w:val="23"/>
      <w:szCs w:val="23"/>
      <w:lang w:val="en-US"/>
    </w:rPr>
  </w:style>
  <w:style w:type="paragraph" w:styleId="Listenabsatz">
    <w:name w:val="List Paragraph"/>
    <w:basedOn w:val="Standard"/>
    <w:uiPriority w:val="34"/>
    <w:qFormat/>
    <w:rsid w:val="00FF17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B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BB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Invitation à l’assemblée de dissolution du syndicat de remaniement</vt:lpstr>
    </vt:vector>
  </TitlesOfParts>
  <Company>Kanton Bern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à l’assemblée de dissolution du syndicat de remaniement</dc:title>
  <dc:creator>OIG</dc:creator>
  <cp:lastModifiedBy>Oechslin Astrid, DIJ-AGI-GSI</cp:lastModifiedBy>
  <cp:revision>24</cp:revision>
  <dcterms:created xsi:type="dcterms:W3CDTF">2018-07-23T10:54:00Z</dcterms:created>
  <dcterms:modified xsi:type="dcterms:W3CDTF">2023-09-28T15:52:00Z</dcterms:modified>
</cp:coreProperties>
</file>