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4241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Pr="00995A7F">
        <w:rPr>
          <w:rFonts w:ascii="Arial" w:hAnsi="Arial" w:cs="Arial"/>
          <w:highlight w:val="yellow"/>
          <w:lang w:val="de-CH"/>
        </w:rPr>
        <w:t>Mooswil, Datum</w:t>
      </w:r>
    </w:p>
    <w:p w14:paraId="389799FF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2AFB9212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101F8C7E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255D69FC" w14:textId="77777777" w:rsidR="00995A7F" w:rsidRPr="00995A7F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ab/>
      </w:r>
      <w:r w:rsidRPr="00995A7F">
        <w:rPr>
          <w:rFonts w:ascii="Arial" w:hAnsi="Arial" w:cs="Arial"/>
          <w:u w:val="single"/>
          <w:lang w:val="de-CH"/>
        </w:rPr>
        <w:t>Einschreiben</w:t>
      </w:r>
    </w:p>
    <w:p w14:paraId="0BB7A278" w14:textId="77777777" w:rsidR="00611A68" w:rsidRDefault="00995A7F" w:rsidP="00611A68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611A68" w:rsidRPr="00C4623C">
        <w:rPr>
          <w:rFonts w:ascii="Arial" w:hAnsi="Arial" w:cs="Arial"/>
          <w:highlight w:val="yellow"/>
          <w:lang w:val="de-CH"/>
        </w:rPr>
        <w:t>Herr</w:t>
      </w:r>
    </w:p>
    <w:p w14:paraId="1EE098BB" w14:textId="6D960B3E" w:rsidR="00611A68" w:rsidRDefault="00611A68" w:rsidP="00611A68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2B4072" w:rsidRPr="00F450F0">
        <w:rPr>
          <w:rFonts w:ascii="Arial" w:hAnsi="Arial" w:cs="Arial"/>
          <w:highlight w:val="yellow"/>
          <w:lang w:val="de-CH"/>
        </w:rPr>
        <w:t>Hans Liechti</w:t>
      </w:r>
    </w:p>
    <w:p w14:paraId="29500E2F" w14:textId="77777777" w:rsidR="00611A68" w:rsidRDefault="00611A68" w:rsidP="00611A68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highlight w:val="yellow"/>
          <w:lang w:val="de-CH"/>
        </w:rPr>
        <w:t>Käsereiweg 33</w:t>
      </w:r>
    </w:p>
    <w:p w14:paraId="2F9F91FD" w14:textId="4AAEB135" w:rsidR="00995A7F" w:rsidRDefault="00611A68" w:rsidP="00611A68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highlight w:val="yellow"/>
          <w:lang w:val="de-CH"/>
        </w:rPr>
        <w:t>3333 Mooswil</w:t>
      </w:r>
      <w:r w:rsidRPr="00995A7F" w:rsidDel="001B4F2B">
        <w:rPr>
          <w:rFonts w:ascii="Arial" w:hAnsi="Arial" w:cs="Arial"/>
          <w:highlight w:val="yellow"/>
          <w:lang w:val="de-CH"/>
        </w:rPr>
        <w:t xml:space="preserve"> </w:t>
      </w:r>
    </w:p>
    <w:p w14:paraId="17B0552E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62C07703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0CA29BDD" w14:textId="77777777" w:rsidR="001E659D" w:rsidRDefault="001E659D" w:rsidP="00B06D4F">
      <w:pPr>
        <w:rPr>
          <w:rFonts w:ascii="Arial" w:hAnsi="Arial" w:cs="Arial"/>
          <w:lang w:val="de-CH"/>
        </w:rPr>
      </w:pPr>
    </w:p>
    <w:p w14:paraId="554224BB" w14:textId="77777777" w:rsidR="001E659D" w:rsidRDefault="001E659D" w:rsidP="00B06D4F">
      <w:pPr>
        <w:rPr>
          <w:rFonts w:ascii="Arial" w:hAnsi="Arial" w:cs="Arial"/>
          <w:lang w:val="de-CH"/>
        </w:rPr>
      </w:pPr>
    </w:p>
    <w:p w14:paraId="658803A8" w14:textId="77777777" w:rsidR="00FF1789" w:rsidRPr="00FF1789" w:rsidRDefault="00B06D4F" w:rsidP="00B06D4F">
      <w:pPr>
        <w:rPr>
          <w:rFonts w:ascii="Arial" w:hAnsi="Arial" w:cs="Arial"/>
          <w:lang w:val="de-CH"/>
        </w:rPr>
      </w:pPr>
      <w:r w:rsidRPr="00B06D4F">
        <w:rPr>
          <w:rFonts w:ascii="Arial" w:hAnsi="Arial" w:cs="Arial"/>
          <w:lang w:val="de-CH"/>
        </w:rPr>
        <w:t>G</w:t>
      </w:r>
      <w:r w:rsidR="00FF1789" w:rsidRPr="00B06D4F">
        <w:rPr>
          <w:rFonts w:ascii="Arial" w:hAnsi="Arial" w:cs="Arial"/>
          <w:lang w:val="de-CH"/>
        </w:rPr>
        <w:t>emeinde</w:t>
      </w:r>
      <w:r w:rsidRPr="00B06D4F">
        <w:rPr>
          <w:rFonts w:ascii="Arial" w:hAnsi="Arial" w:cs="Arial"/>
          <w:lang w:val="de-CH"/>
        </w:rPr>
        <w:t xml:space="preserve"> </w:t>
      </w:r>
      <w:r w:rsidRPr="00B06D4F">
        <w:rPr>
          <w:rFonts w:ascii="Arial" w:hAnsi="Arial" w:cs="Arial"/>
          <w:highlight w:val="yellow"/>
          <w:lang w:val="de-CH"/>
        </w:rPr>
        <w:t>Mooswil</w:t>
      </w:r>
    </w:p>
    <w:p w14:paraId="2E012930" w14:textId="2AD10D15" w:rsidR="00FF1789" w:rsidRPr="00FF1789" w:rsidRDefault="00FF1789" w:rsidP="00B06D4F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Baulandumlegung </w:t>
      </w:r>
      <w:r w:rsidR="002B4072" w:rsidRPr="00F450F0">
        <w:rPr>
          <w:rFonts w:ascii="Arial" w:hAnsi="Arial" w:cs="Arial"/>
          <w:highlight w:val="yellow"/>
          <w:lang w:val="de-CH"/>
        </w:rPr>
        <w:t>Neumatt</w:t>
      </w:r>
    </w:p>
    <w:p w14:paraId="7D95D227" w14:textId="77777777" w:rsidR="00FF1789" w:rsidRPr="00FF1789" w:rsidRDefault="00897181" w:rsidP="00B06D4F">
      <w:pPr>
        <w:pBdr>
          <w:bottom w:val="single" w:sz="4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Einladung zur </w:t>
      </w:r>
      <w:r w:rsidR="00CE0C32">
        <w:rPr>
          <w:rFonts w:ascii="Arial" w:hAnsi="Arial" w:cs="Arial"/>
          <w:lang w:val="de-CH"/>
        </w:rPr>
        <w:t>Auflösungs</w:t>
      </w:r>
      <w:r>
        <w:rPr>
          <w:rFonts w:ascii="Arial" w:hAnsi="Arial" w:cs="Arial"/>
          <w:lang w:val="de-CH"/>
        </w:rPr>
        <w:t xml:space="preserve">versammlung </w:t>
      </w:r>
      <w:r w:rsidR="00CE0C32">
        <w:rPr>
          <w:rFonts w:ascii="Arial" w:hAnsi="Arial" w:cs="Arial"/>
          <w:lang w:val="de-CH"/>
        </w:rPr>
        <w:t>der</w:t>
      </w:r>
      <w:r w:rsidR="00130DF0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Umlegung</w:t>
      </w:r>
      <w:r w:rsidR="00130DF0">
        <w:rPr>
          <w:rFonts w:ascii="Arial" w:hAnsi="Arial" w:cs="Arial"/>
          <w:lang w:val="de-CH"/>
        </w:rPr>
        <w:t>sg</w:t>
      </w:r>
      <w:r>
        <w:rPr>
          <w:rFonts w:ascii="Arial" w:hAnsi="Arial" w:cs="Arial"/>
          <w:lang w:val="de-CH"/>
        </w:rPr>
        <w:t>enossenschaft</w:t>
      </w:r>
    </w:p>
    <w:p w14:paraId="77AC1973" w14:textId="77777777" w:rsidR="00FF1789" w:rsidRDefault="00FF1789" w:rsidP="00FF1789">
      <w:pPr>
        <w:rPr>
          <w:rFonts w:ascii="Arial" w:hAnsi="Arial" w:cs="Arial"/>
          <w:lang w:val="de-CH"/>
        </w:rPr>
      </w:pPr>
    </w:p>
    <w:p w14:paraId="20595793" w14:textId="77777777" w:rsidR="00B06D4F" w:rsidRDefault="00B06D4F" w:rsidP="00FF1789">
      <w:pPr>
        <w:rPr>
          <w:rFonts w:ascii="Arial" w:hAnsi="Arial" w:cs="Arial"/>
          <w:lang w:val="de-CH"/>
        </w:rPr>
      </w:pPr>
    </w:p>
    <w:p w14:paraId="1E81738D" w14:textId="30EF9567" w:rsidR="00B06D4F" w:rsidRPr="00FF1789" w:rsidRDefault="00B06D4F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Sehr geehrte</w:t>
      </w:r>
      <w:r w:rsidR="00611A68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 xml:space="preserve"> </w:t>
      </w:r>
      <w:r w:rsidR="00611A68">
        <w:rPr>
          <w:rFonts w:ascii="Arial" w:hAnsi="Arial" w:cs="Arial"/>
          <w:highlight w:val="yellow"/>
          <w:lang w:val="de-CH"/>
        </w:rPr>
        <w:t xml:space="preserve">Herr </w:t>
      </w:r>
      <w:r w:rsidR="002B4072" w:rsidRPr="00F450F0">
        <w:rPr>
          <w:rFonts w:ascii="Arial" w:hAnsi="Arial" w:cs="Arial"/>
          <w:highlight w:val="yellow"/>
          <w:lang w:val="de-CH"/>
        </w:rPr>
        <w:t>Liechti</w:t>
      </w:r>
    </w:p>
    <w:p w14:paraId="673AB732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5292E43C" w14:textId="1E0B6644" w:rsidR="00CE0C32" w:rsidRDefault="00CE0C32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</w:t>
      </w:r>
      <w:r w:rsidR="00897181">
        <w:rPr>
          <w:rFonts w:ascii="Arial" w:hAnsi="Arial" w:cs="Arial"/>
          <w:lang w:val="de-CH"/>
        </w:rPr>
        <w:t xml:space="preserve"> Baulandumlegung </w:t>
      </w:r>
      <w:r w:rsidR="002B4072" w:rsidRPr="00F450F0">
        <w:rPr>
          <w:rFonts w:ascii="Arial" w:hAnsi="Arial" w:cs="Arial"/>
          <w:highlight w:val="yellow"/>
          <w:lang w:val="de-CH"/>
        </w:rPr>
        <w:t>Neumatt</w:t>
      </w:r>
      <w:r w:rsidR="002B4072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ist beendet und die Verbindlichkeiten der Umlegungsgenossen</w:t>
      </w:r>
      <w:r w:rsidR="001E659D">
        <w:rPr>
          <w:rFonts w:ascii="Arial" w:hAnsi="Arial" w:cs="Arial"/>
          <w:lang w:val="de-CH"/>
        </w:rPr>
        <w:softHyphen/>
      </w:r>
      <w:r>
        <w:rPr>
          <w:rFonts w:ascii="Arial" w:hAnsi="Arial" w:cs="Arial"/>
          <w:lang w:val="de-CH"/>
        </w:rPr>
        <w:t>schaft sind erfüllt. G</w:t>
      </w:r>
      <w:r w:rsidR="00FF1789" w:rsidRPr="00FF1789">
        <w:rPr>
          <w:rFonts w:ascii="Arial" w:hAnsi="Arial" w:cs="Arial"/>
          <w:lang w:val="de-CH"/>
        </w:rPr>
        <w:t xml:space="preserve">estützt auf Art. </w:t>
      </w:r>
      <w:r w:rsidR="00897181">
        <w:rPr>
          <w:rFonts w:ascii="Arial" w:hAnsi="Arial" w:cs="Arial"/>
          <w:lang w:val="de-CH"/>
        </w:rPr>
        <w:t>3</w:t>
      </w:r>
      <w:r>
        <w:rPr>
          <w:rFonts w:ascii="Arial" w:hAnsi="Arial" w:cs="Arial"/>
          <w:lang w:val="de-CH"/>
        </w:rPr>
        <w:t>6</w:t>
      </w:r>
      <w:r w:rsidR="00FF1789" w:rsidRPr="00FF1789">
        <w:rPr>
          <w:rFonts w:ascii="Arial" w:hAnsi="Arial" w:cs="Arial"/>
          <w:lang w:val="de-CH"/>
        </w:rPr>
        <w:t xml:space="preserve"> des Baulandumlegungsdekretes vom 12. Februar 1985</w:t>
      </w:r>
      <w:r w:rsidR="005F33A2">
        <w:rPr>
          <w:rFonts w:ascii="Arial" w:hAnsi="Arial" w:cs="Arial"/>
          <w:lang w:val="de-CH"/>
        </w:rPr>
        <w:t xml:space="preserve"> (BUD)</w:t>
      </w:r>
      <w:r w:rsidR="00FF1789" w:rsidRPr="00FF1789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laden wir Sie deshalb </w:t>
      </w:r>
      <w:r w:rsidR="00897181">
        <w:rPr>
          <w:rFonts w:ascii="Arial" w:hAnsi="Arial" w:cs="Arial"/>
          <w:lang w:val="de-CH"/>
        </w:rPr>
        <w:t xml:space="preserve">zur </w:t>
      </w:r>
      <w:r>
        <w:rPr>
          <w:rFonts w:ascii="Arial" w:hAnsi="Arial" w:cs="Arial"/>
          <w:lang w:val="de-CH"/>
        </w:rPr>
        <w:t>Auflösungs</w:t>
      </w:r>
      <w:r w:rsidR="00897181">
        <w:rPr>
          <w:rFonts w:ascii="Arial" w:hAnsi="Arial" w:cs="Arial"/>
          <w:lang w:val="de-CH"/>
        </w:rPr>
        <w:t>versammlung ein</w:t>
      </w:r>
      <w:r>
        <w:rPr>
          <w:rFonts w:ascii="Arial" w:hAnsi="Arial" w:cs="Arial"/>
          <w:lang w:val="de-CH"/>
        </w:rPr>
        <w:t>.</w:t>
      </w:r>
    </w:p>
    <w:p w14:paraId="684AC14A" w14:textId="77777777" w:rsidR="005F33A2" w:rsidRDefault="005F33A2" w:rsidP="00FF1789">
      <w:pPr>
        <w:rPr>
          <w:rFonts w:ascii="Arial" w:hAnsi="Arial" w:cs="Arial"/>
          <w:lang w:val="de-CH"/>
        </w:rPr>
      </w:pPr>
    </w:p>
    <w:p w14:paraId="16E61884" w14:textId="77777777" w:rsidR="00897181" w:rsidRDefault="00897181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Versammlung findet statt am </w:t>
      </w:r>
    </w:p>
    <w:p w14:paraId="14473142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0A397863" w14:textId="77777777" w:rsidR="00897181" w:rsidRPr="00897181" w:rsidRDefault="00897181" w:rsidP="00FF1789">
      <w:pPr>
        <w:rPr>
          <w:rFonts w:ascii="Arial" w:hAnsi="Arial" w:cs="Arial"/>
          <w:b/>
          <w:lang w:val="de-CH"/>
        </w:rPr>
      </w:pPr>
      <w:r w:rsidRPr="00897181">
        <w:rPr>
          <w:rFonts w:ascii="Arial" w:hAnsi="Arial" w:cs="Arial"/>
          <w:b/>
          <w:highlight w:val="yellow"/>
          <w:lang w:val="de-CH"/>
        </w:rPr>
        <w:t>Datum / Zeit / Ort</w:t>
      </w:r>
    </w:p>
    <w:p w14:paraId="59CC2569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07C416DF" w14:textId="77777777" w:rsidR="00897181" w:rsidRPr="005D6AD4" w:rsidRDefault="00897181" w:rsidP="00FF1789">
      <w:pPr>
        <w:rPr>
          <w:rFonts w:ascii="Arial" w:hAnsi="Arial" w:cs="Arial"/>
          <w:b/>
          <w:lang w:val="de-CH"/>
        </w:rPr>
      </w:pPr>
      <w:r w:rsidRPr="005D6AD4">
        <w:rPr>
          <w:rFonts w:ascii="Arial" w:hAnsi="Arial" w:cs="Arial"/>
          <w:b/>
          <w:lang w:val="de-CH"/>
        </w:rPr>
        <w:t>Traktanden:</w:t>
      </w:r>
    </w:p>
    <w:p w14:paraId="08AE27CE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1C39C58E" w14:textId="77777777" w:rsidR="00897181" w:rsidRDefault="00FB4A3A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Begrüssung</w:t>
      </w:r>
    </w:p>
    <w:p w14:paraId="6F5CA982" w14:textId="77777777" w:rsidR="00897181" w:rsidRDefault="00CE0C32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Protokoll der letzten Genossenschaftsversammlung vom </w:t>
      </w:r>
      <w:r w:rsidRPr="00CE0C32">
        <w:rPr>
          <w:rFonts w:ascii="Arial" w:hAnsi="Arial" w:cs="Arial"/>
          <w:highlight w:val="yellow"/>
          <w:lang w:val="de-CH"/>
        </w:rPr>
        <w:t>Datum</w:t>
      </w:r>
    </w:p>
    <w:p w14:paraId="50DFC0A9" w14:textId="77777777" w:rsidR="00CE0C32" w:rsidRDefault="00897181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 w:rsidRPr="005D6AD4">
        <w:rPr>
          <w:rFonts w:ascii="Arial" w:hAnsi="Arial" w:cs="Arial"/>
          <w:lang w:val="de-CH"/>
        </w:rPr>
        <w:t xml:space="preserve">Beschlussfassung über </w:t>
      </w:r>
      <w:r w:rsidR="00CE0C32">
        <w:rPr>
          <w:rFonts w:ascii="Arial" w:hAnsi="Arial" w:cs="Arial"/>
          <w:lang w:val="de-CH"/>
        </w:rPr>
        <w:t>die Auflösung der Umlegungsgenossenschaft</w:t>
      </w:r>
    </w:p>
    <w:p w14:paraId="32EEE48B" w14:textId="77777777" w:rsidR="00897181" w:rsidRPr="00897181" w:rsidRDefault="00897181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</w:t>
      </w:r>
      <w:r w:rsidR="00FB4A3A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>chiedenes</w:t>
      </w:r>
    </w:p>
    <w:p w14:paraId="11C27779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6C6E21AA" w14:textId="743B57D8" w:rsidR="00CE0C32" w:rsidRPr="00CE3ABB" w:rsidRDefault="005F33A2" w:rsidP="00FB4A3A">
      <w:pPr>
        <w:spacing w:after="60"/>
        <w:rPr>
          <w:rFonts w:ascii="Arial" w:hAnsi="Arial" w:cs="Arial"/>
          <w:lang w:val="de-CH"/>
        </w:rPr>
      </w:pPr>
      <w:r w:rsidRPr="00CE3ABB">
        <w:rPr>
          <w:rFonts w:ascii="Arial" w:hAnsi="Arial" w:cs="Arial"/>
          <w:lang w:val="de-CH"/>
        </w:rPr>
        <w:t xml:space="preserve">Die Mitglieder der Genossenschaft können gegen die Beschlüsse der Versammlung innert 30 Tagen Beschwerde bei der </w:t>
      </w:r>
      <w:r w:rsidR="002B4072" w:rsidRPr="00F450F0">
        <w:rPr>
          <w:rFonts w:ascii="Arial" w:hAnsi="Arial" w:cs="Arial"/>
          <w:highlight w:val="yellow"/>
          <w:lang w:val="de-CH"/>
        </w:rPr>
        <w:t xml:space="preserve">Direktion für Inneres und Justiz </w:t>
      </w:r>
      <w:r w:rsidRPr="00F450F0">
        <w:rPr>
          <w:rFonts w:ascii="Arial" w:hAnsi="Arial" w:cs="Arial"/>
          <w:highlight w:val="yellow"/>
          <w:lang w:val="de-CH"/>
        </w:rPr>
        <w:t>des Kantons Bern</w:t>
      </w:r>
      <w:r w:rsidRPr="00CE3ABB">
        <w:rPr>
          <w:rFonts w:ascii="Arial" w:hAnsi="Arial" w:cs="Arial"/>
          <w:lang w:val="de-CH"/>
        </w:rPr>
        <w:t xml:space="preserve"> führen (Art. 23 BUD).</w:t>
      </w:r>
    </w:p>
    <w:p w14:paraId="580E6640" w14:textId="77777777" w:rsidR="005D6AD4" w:rsidRPr="00CE3ABB" w:rsidRDefault="005D6AD4" w:rsidP="00FB4A3A">
      <w:pPr>
        <w:spacing w:after="60"/>
        <w:rPr>
          <w:rFonts w:ascii="Arial" w:hAnsi="Arial" w:cs="Arial"/>
          <w:lang w:val="de-CH"/>
        </w:rPr>
      </w:pPr>
    </w:p>
    <w:p w14:paraId="3B7589E1" w14:textId="77777777" w:rsidR="005F33A2" w:rsidRDefault="005F33A2" w:rsidP="005F33A2">
      <w:pPr>
        <w:rPr>
          <w:rFonts w:ascii="Arial" w:hAnsi="Arial" w:cs="Arial"/>
          <w:lang w:val="de-CH"/>
        </w:rPr>
      </w:pPr>
      <w:r w:rsidRPr="005D6AD4">
        <w:rPr>
          <w:rFonts w:ascii="Arial" w:hAnsi="Arial" w:cs="Arial"/>
          <w:lang w:val="de-CH"/>
        </w:rPr>
        <w:t>D</w:t>
      </w:r>
      <w:r>
        <w:rPr>
          <w:rFonts w:ascii="Arial" w:hAnsi="Arial" w:cs="Arial"/>
          <w:lang w:val="de-CH"/>
        </w:rPr>
        <w:t>er Auflösungsbeschluss bedarf noch der Genehmigung durch das Amt für Geoinformation des Kantons Bern.</w:t>
      </w:r>
    </w:p>
    <w:p w14:paraId="27375468" w14:textId="77777777" w:rsidR="0011258D" w:rsidRDefault="0011258D" w:rsidP="00FF1789">
      <w:pPr>
        <w:rPr>
          <w:rFonts w:ascii="Arial" w:hAnsi="Arial" w:cs="Arial"/>
          <w:lang w:val="de-CH"/>
        </w:rPr>
      </w:pPr>
    </w:p>
    <w:p w14:paraId="10ADE131" w14:textId="77777777" w:rsidR="0011258D" w:rsidRDefault="0011258D" w:rsidP="00FF1789">
      <w:pPr>
        <w:rPr>
          <w:rFonts w:ascii="Arial" w:hAnsi="Arial" w:cs="Arial"/>
          <w:lang w:val="de-CH"/>
        </w:rPr>
      </w:pPr>
    </w:p>
    <w:p w14:paraId="79A4CC3F" w14:textId="77777777" w:rsidR="00EC731B" w:rsidRDefault="00EC731B" w:rsidP="00FF1789">
      <w:pPr>
        <w:rPr>
          <w:rFonts w:ascii="Arial" w:hAnsi="Arial" w:cs="Arial"/>
          <w:lang w:val="de-CH"/>
        </w:rPr>
      </w:pPr>
    </w:p>
    <w:p w14:paraId="423C769C" w14:textId="23A5F5C7" w:rsid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CE0C32">
        <w:rPr>
          <w:rFonts w:ascii="Arial" w:hAnsi="Arial" w:cs="Arial"/>
          <w:lang w:val="de-CH"/>
        </w:rPr>
        <w:t xml:space="preserve">Umlegungsgenossenschaft </w:t>
      </w:r>
      <w:bookmarkStart w:id="0" w:name="_GoBack"/>
      <w:r w:rsidR="002B4072" w:rsidRPr="00F450F0">
        <w:rPr>
          <w:rFonts w:ascii="Arial" w:hAnsi="Arial" w:cs="Arial"/>
          <w:highlight w:val="yellow"/>
          <w:lang w:val="de-CH"/>
        </w:rPr>
        <w:t>Neumatt</w:t>
      </w:r>
      <w:bookmarkEnd w:id="0"/>
    </w:p>
    <w:p w14:paraId="249F23E7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0831179C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5E63621C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25B7ACFB" w14:textId="1982EE7B" w:rsidR="00EC731B" w:rsidRDefault="00EC731B" w:rsidP="00CE0C32">
      <w:pPr>
        <w:tabs>
          <w:tab w:val="left" w:pos="5103"/>
          <w:tab w:val="left" w:pos="7655"/>
        </w:tabs>
        <w:rPr>
          <w:rFonts w:ascii="Arial" w:hAnsi="Arial" w:cs="Arial"/>
          <w:highlight w:val="yellow"/>
          <w:lang w:val="de-CH"/>
        </w:rPr>
      </w:pPr>
      <w:r w:rsidRPr="00EC731B">
        <w:rPr>
          <w:rFonts w:ascii="Arial" w:hAnsi="Arial" w:cs="Arial"/>
          <w:lang w:val="de-CH"/>
        </w:rPr>
        <w:tab/>
      </w:r>
      <w:r w:rsidR="002B4072" w:rsidRPr="00F450F0">
        <w:rPr>
          <w:rFonts w:ascii="Arial" w:hAnsi="Arial" w:cs="Arial"/>
          <w:highlight w:val="yellow"/>
          <w:lang w:val="de-CH"/>
        </w:rPr>
        <w:t>Fritz Tschannen</w:t>
      </w:r>
      <w:r w:rsidR="00CE0C32">
        <w:rPr>
          <w:rFonts w:ascii="Arial" w:hAnsi="Arial" w:cs="Arial"/>
          <w:lang w:val="de-CH"/>
        </w:rPr>
        <w:tab/>
      </w:r>
      <w:r w:rsidR="002B4072" w:rsidRPr="00F450F0">
        <w:rPr>
          <w:rFonts w:ascii="Arial" w:hAnsi="Arial" w:cs="Arial"/>
          <w:highlight w:val="yellow"/>
          <w:lang w:val="de-CH"/>
        </w:rPr>
        <w:t>Walter Zeller</w:t>
      </w:r>
    </w:p>
    <w:p w14:paraId="1273E6BD" w14:textId="77777777" w:rsidR="00CE0C32" w:rsidRPr="00FF1789" w:rsidRDefault="00CE0C32" w:rsidP="00CE0C32">
      <w:pPr>
        <w:tabs>
          <w:tab w:val="left" w:pos="5103"/>
          <w:tab w:val="left" w:pos="765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  <w:t>Präsident</w:t>
      </w:r>
      <w:r>
        <w:rPr>
          <w:rFonts w:ascii="Arial" w:hAnsi="Arial" w:cs="Arial"/>
          <w:lang w:val="de-CH"/>
        </w:rPr>
        <w:tab/>
        <w:t>Sekretär</w:t>
      </w:r>
    </w:p>
    <w:p w14:paraId="03679411" w14:textId="77777777" w:rsidR="00984234" w:rsidRDefault="00984234" w:rsidP="00FF1789">
      <w:pPr>
        <w:rPr>
          <w:rFonts w:ascii="Arial" w:hAnsi="Arial" w:cs="Arial"/>
          <w:lang w:val="de-CH"/>
        </w:rPr>
      </w:pPr>
    </w:p>
    <w:p w14:paraId="37A7F484" w14:textId="77777777" w:rsidR="00B930ED" w:rsidRDefault="00B930ED" w:rsidP="00FF1789">
      <w:pPr>
        <w:rPr>
          <w:rFonts w:ascii="Arial" w:hAnsi="Arial" w:cs="Arial"/>
          <w:lang w:val="de-CH"/>
        </w:rPr>
      </w:pPr>
    </w:p>
    <w:p w14:paraId="415C4977" w14:textId="77777777" w:rsidR="00CE0C32" w:rsidRDefault="00CE0C32" w:rsidP="00FF1789">
      <w:pPr>
        <w:rPr>
          <w:rFonts w:ascii="Arial" w:hAnsi="Arial" w:cs="Arial"/>
          <w:lang w:val="de-CH"/>
        </w:rPr>
      </w:pPr>
    </w:p>
    <w:p w14:paraId="0C7B2816" w14:textId="77777777" w:rsidR="00CE0C32" w:rsidRDefault="00CE0C32" w:rsidP="00FF1789">
      <w:pPr>
        <w:rPr>
          <w:rFonts w:ascii="Arial" w:hAnsi="Arial" w:cs="Arial"/>
          <w:lang w:val="de-CH"/>
        </w:rPr>
      </w:pPr>
    </w:p>
    <w:p w14:paraId="6BBD7CE7" w14:textId="77777777" w:rsidR="00CE0C32" w:rsidRDefault="00CE0C32" w:rsidP="00FF1789">
      <w:pPr>
        <w:rPr>
          <w:rFonts w:ascii="Arial" w:hAnsi="Arial" w:cs="Arial"/>
          <w:lang w:val="de-CH"/>
        </w:rPr>
      </w:pPr>
    </w:p>
    <w:p w14:paraId="5F6D8A80" w14:textId="77777777" w:rsidR="00CE0C32" w:rsidRPr="005D6AD4" w:rsidRDefault="00CE0C32" w:rsidP="00CE0C32">
      <w:pPr>
        <w:rPr>
          <w:rFonts w:ascii="Arial" w:hAnsi="Arial" w:cs="Arial"/>
          <w:u w:val="single"/>
          <w:lang w:val="de-CH"/>
        </w:rPr>
      </w:pPr>
      <w:r w:rsidRPr="005D6AD4">
        <w:rPr>
          <w:rFonts w:ascii="Arial" w:hAnsi="Arial" w:cs="Arial"/>
          <w:u w:val="single"/>
          <w:lang w:val="de-CH"/>
        </w:rPr>
        <w:t>Kopie an:</w:t>
      </w:r>
    </w:p>
    <w:p w14:paraId="08672F96" w14:textId="77777777" w:rsidR="00CE0C32" w:rsidRPr="00CE0C32" w:rsidRDefault="00CE0C32" w:rsidP="00CE0C32">
      <w:pPr>
        <w:rPr>
          <w:rFonts w:ascii="Arial" w:hAnsi="Arial" w:cs="Arial"/>
          <w:lang w:val="de-CH"/>
        </w:rPr>
      </w:pPr>
      <w:r w:rsidRPr="00CE0C32">
        <w:rPr>
          <w:rFonts w:ascii="Arial" w:hAnsi="Arial" w:cs="Arial"/>
          <w:lang w:val="de-CH"/>
        </w:rPr>
        <w:t>Amt für Geoinformation des Kantons Bern</w:t>
      </w:r>
    </w:p>
    <w:p w14:paraId="79995439" w14:textId="77777777" w:rsidR="00CE0C32" w:rsidRPr="00FF1789" w:rsidRDefault="00CE0C32" w:rsidP="00CE0C32">
      <w:pPr>
        <w:rPr>
          <w:rFonts w:ascii="Arial" w:hAnsi="Arial" w:cs="Arial"/>
          <w:lang w:val="de-CH"/>
        </w:rPr>
      </w:pPr>
    </w:p>
    <w:sectPr w:rsidR="00CE0C32" w:rsidRPr="00FF1789" w:rsidSect="00FF1789">
      <w:pgSz w:w="11909" w:h="16840"/>
      <w:pgMar w:top="1000" w:right="12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B2C0" w14:textId="77777777" w:rsidR="0040700E" w:rsidRDefault="0040700E" w:rsidP="00611A68">
      <w:r>
        <w:separator/>
      </w:r>
    </w:p>
  </w:endnote>
  <w:endnote w:type="continuationSeparator" w:id="0">
    <w:p w14:paraId="72412D70" w14:textId="77777777" w:rsidR="0040700E" w:rsidRDefault="0040700E" w:rsidP="0061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77B2" w14:textId="77777777" w:rsidR="0040700E" w:rsidRDefault="0040700E" w:rsidP="00611A68">
      <w:r>
        <w:separator/>
      </w:r>
    </w:p>
  </w:footnote>
  <w:footnote w:type="continuationSeparator" w:id="0">
    <w:p w14:paraId="1F83277D" w14:textId="77777777" w:rsidR="0040700E" w:rsidRDefault="0040700E" w:rsidP="0061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CF6"/>
    <w:multiLevelType w:val="hybridMultilevel"/>
    <w:tmpl w:val="9D14B7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717E8"/>
    <w:multiLevelType w:val="hybridMultilevel"/>
    <w:tmpl w:val="A8A678C4"/>
    <w:lvl w:ilvl="0" w:tplc="8BC8F2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11258D"/>
    <w:rsid w:val="00130DF0"/>
    <w:rsid w:val="001E659D"/>
    <w:rsid w:val="002322DD"/>
    <w:rsid w:val="00245002"/>
    <w:rsid w:val="002B4072"/>
    <w:rsid w:val="0040700E"/>
    <w:rsid w:val="005B0459"/>
    <w:rsid w:val="005D6AD4"/>
    <w:rsid w:val="005F33A2"/>
    <w:rsid w:val="00611A68"/>
    <w:rsid w:val="006F5183"/>
    <w:rsid w:val="007912D2"/>
    <w:rsid w:val="00897181"/>
    <w:rsid w:val="00984234"/>
    <w:rsid w:val="00995A7F"/>
    <w:rsid w:val="00B06D4F"/>
    <w:rsid w:val="00B930ED"/>
    <w:rsid w:val="00CE0C32"/>
    <w:rsid w:val="00CE3ABB"/>
    <w:rsid w:val="00EC731B"/>
    <w:rsid w:val="00F450F0"/>
    <w:rsid w:val="00FA1C0B"/>
    <w:rsid w:val="00FB4A3A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F46F0E"/>
  <w15:docId w15:val="{8A27BD6F-2D9E-4CE2-A280-ABE269D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11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A68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11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A68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0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0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für die Einladung zur Auflösungsversammlung</dc:title>
  <dc:subject/>
  <dc:creator>AGI</dc:creator>
  <cp:keywords/>
  <cp:lastModifiedBy>Blumenau Luisa, DIJ-AGI</cp:lastModifiedBy>
  <cp:revision>15</cp:revision>
  <dcterms:created xsi:type="dcterms:W3CDTF">2018-04-20T08:23:00Z</dcterms:created>
  <dcterms:modified xsi:type="dcterms:W3CDTF">2023-09-28T14:52:00Z</dcterms:modified>
</cp:coreProperties>
</file>